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0779" w14:textId="77777777" w:rsidR="00AE7178" w:rsidRDefault="00AE7178"/>
    <w:p w14:paraId="7086EDC5" w14:textId="4204596E" w:rsidR="00D60B8F" w:rsidRDefault="00AE7178" w:rsidP="00D60B8F">
      <w:pPr>
        <w:spacing w:line="360" w:lineRule="auto"/>
        <w:jc w:val="center"/>
        <w:rPr>
          <w:b/>
          <w:u w:val="single"/>
        </w:rPr>
      </w:pPr>
      <w:r w:rsidRPr="00EA642C">
        <w:rPr>
          <w:b/>
          <w:u w:val="single"/>
        </w:rPr>
        <w:t>PLAN DE APRENDIZAJE REMOTO</w:t>
      </w:r>
    </w:p>
    <w:p w14:paraId="3D9B8E30" w14:textId="40D7A236" w:rsidR="00F2082E" w:rsidRDefault="00F2082E" w:rsidP="00AE7178">
      <w:pPr>
        <w:spacing w:line="360" w:lineRule="auto"/>
        <w:jc w:val="center"/>
        <w:rPr>
          <w:b/>
          <w:u w:val="single"/>
        </w:rPr>
      </w:pPr>
      <w:r>
        <w:rPr>
          <w:b/>
          <w:u w:val="single"/>
        </w:rPr>
        <w:t xml:space="preserve">COMUNICADO N°2 </w:t>
      </w:r>
    </w:p>
    <w:p w14:paraId="2B76C95C" w14:textId="77777777" w:rsidR="008F4BBD" w:rsidRDefault="008F4BBD" w:rsidP="00CB5672">
      <w:pPr>
        <w:spacing w:line="360" w:lineRule="auto"/>
        <w:jc w:val="both"/>
        <w:rPr>
          <w:b/>
          <w:u w:val="single"/>
        </w:rPr>
      </w:pPr>
    </w:p>
    <w:p w14:paraId="2B439B8A" w14:textId="129E90C7" w:rsidR="00B752FB" w:rsidRPr="00B752FB" w:rsidRDefault="00B752FB" w:rsidP="00CB5672">
      <w:pPr>
        <w:jc w:val="both"/>
      </w:pPr>
      <w:r>
        <w:t xml:space="preserve">Estimados estudiantes, padres y  apoderados </w:t>
      </w:r>
      <w:r w:rsidRPr="00B752FB">
        <w:t xml:space="preserve"> tengan todos muy buenos días.</w:t>
      </w:r>
    </w:p>
    <w:p w14:paraId="089A0484" w14:textId="77777777" w:rsidR="00B752FB" w:rsidRDefault="00B752FB" w:rsidP="00CB5672">
      <w:pPr>
        <w:jc w:val="both"/>
      </w:pPr>
      <w:r w:rsidRPr="00B752FB">
        <w:t xml:space="preserve">Como bien saben el coronavirus han generado un quiebre y un desajuste importante en nuestras vidas y rutinas, impactando especialmente a nuestros niños, niñas, jóvenes, en fin , a todos los miembros de nuestra comunidad educativa. </w:t>
      </w:r>
    </w:p>
    <w:p w14:paraId="5BB2D3D3" w14:textId="5D81955F" w:rsidR="00B752FB" w:rsidRDefault="00B752FB" w:rsidP="00CB5672">
      <w:pPr>
        <w:jc w:val="both"/>
      </w:pPr>
      <w:r>
        <w:t>Por ello, Es necesario que asumamos un compromiso con los procesos educativos generados por el colegio. Donde jugaran un rol importantísimo los estudiantes, padres y docentes.</w:t>
      </w:r>
      <w:r w:rsidR="00E00FA8">
        <w:t xml:space="preserve"> Debemos ser comprometidos y responsables en cada una de las tareas asignadas, para lograr el éxito .</w:t>
      </w:r>
    </w:p>
    <w:p w14:paraId="1D082BB6" w14:textId="60326112" w:rsidR="00E00FA8" w:rsidRDefault="00E00FA8" w:rsidP="00CB5672">
      <w:pPr>
        <w:jc w:val="both"/>
      </w:pPr>
      <w:r>
        <w:t>Hemos diseñados estrategias de acompañamiento docente que a continuación de describen:</w:t>
      </w:r>
    </w:p>
    <w:p w14:paraId="07C2E914" w14:textId="5B744934" w:rsidR="00D021AB" w:rsidRDefault="00D021AB" w:rsidP="00CB5672">
      <w:pPr>
        <w:jc w:val="both"/>
      </w:pPr>
    </w:p>
    <w:p w14:paraId="17293ECA" w14:textId="46A07CFA" w:rsidR="00D021AB" w:rsidRDefault="00D021AB" w:rsidP="00CB5672">
      <w:pPr>
        <w:jc w:val="both"/>
        <w:rPr>
          <w:b/>
        </w:rPr>
      </w:pPr>
      <w:r w:rsidRPr="00D021AB">
        <w:rPr>
          <w:b/>
        </w:rPr>
        <w:t xml:space="preserve">Informaciones generales: </w:t>
      </w:r>
    </w:p>
    <w:p w14:paraId="15E758FE" w14:textId="674DB767" w:rsidR="00D021AB" w:rsidRDefault="00D021AB" w:rsidP="00CB5672">
      <w:pPr>
        <w:jc w:val="both"/>
        <w:rPr>
          <w:b/>
        </w:rPr>
      </w:pPr>
    </w:p>
    <w:p w14:paraId="2B81CDED" w14:textId="5F791B68" w:rsidR="00D021AB" w:rsidRPr="00D021AB" w:rsidRDefault="00D021AB" w:rsidP="00D021AB">
      <w:pPr>
        <w:pStyle w:val="Prrafodelista"/>
        <w:numPr>
          <w:ilvl w:val="0"/>
          <w:numId w:val="15"/>
        </w:numPr>
        <w:jc w:val="both"/>
        <w:rPr>
          <w:bCs/>
        </w:rPr>
      </w:pPr>
      <w:r>
        <w:rPr>
          <w:bCs/>
        </w:rPr>
        <w:t xml:space="preserve">El Ministerio de Educación ha diseñado un canal de televisión que permite a los estudiantes acceden a diferentes contenidos desde su televisión llamado TV EDUCA, los invitamos a destinar durante el día un horario para que los estudiantes puedan observarlo. </w:t>
      </w:r>
    </w:p>
    <w:p w14:paraId="01DA0627" w14:textId="7597BD7C" w:rsidR="00AE7178" w:rsidRDefault="00AE7178" w:rsidP="00AE7178">
      <w:pPr>
        <w:jc w:val="both"/>
      </w:pPr>
    </w:p>
    <w:p w14:paraId="476FA9C1" w14:textId="1967F825" w:rsidR="00AE7178" w:rsidRDefault="00AE7178" w:rsidP="00F2082E">
      <w:pPr>
        <w:jc w:val="both"/>
        <w:rPr>
          <w:b/>
        </w:rPr>
      </w:pPr>
      <w:r>
        <w:rPr>
          <w:b/>
        </w:rPr>
        <w:t>Respecto a la obtención de la</w:t>
      </w:r>
      <w:r w:rsidRPr="008D6323">
        <w:rPr>
          <w:b/>
        </w:rPr>
        <w:t xml:space="preserve"> guía:</w:t>
      </w:r>
      <w:r w:rsidR="00F2082E">
        <w:rPr>
          <w:b/>
        </w:rPr>
        <w:t xml:space="preserve"> </w:t>
      </w:r>
    </w:p>
    <w:p w14:paraId="44A772CA" w14:textId="66EB96EF" w:rsidR="00F2082E" w:rsidRDefault="00F2082E" w:rsidP="00F2082E">
      <w:pPr>
        <w:jc w:val="both"/>
        <w:rPr>
          <w:b/>
        </w:rPr>
      </w:pPr>
    </w:p>
    <w:p w14:paraId="770A29B6" w14:textId="5B78BFFE" w:rsidR="00F2082E" w:rsidRDefault="00F2082E" w:rsidP="008F4BBD">
      <w:pPr>
        <w:pStyle w:val="Prrafodelista"/>
        <w:numPr>
          <w:ilvl w:val="0"/>
          <w:numId w:val="13"/>
        </w:numPr>
        <w:spacing w:line="276" w:lineRule="auto"/>
        <w:jc w:val="both"/>
      </w:pPr>
      <w:r>
        <w:t xml:space="preserve">Las guías se actualizarán cada dos semanas en la página web del colegio específicamente en el link: </w:t>
      </w:r>
      <w:hyperlink r:id="rId7" w:history="1">
        <w:r w:rsidRPr="008F4BBD">
          <w:rPr>
            <w:color w:val="0000FF"/>
            <w:u w:val="single"/>
          </w:rPr>
          <w:t>https://www.colegiosjdg.cl/documentos-ano-2020-2/</w:t>
        </w:r>
      </w:hyperlink>
    </w:p>
    <w:p w14:paraId="2FE717CD" w14:textId="77777777" w:rsidR="008F4BBD" w:rsidRDefault="008F4BBD" w:rsidP="008F4BBD">
      <w:pPr>
        <w:pStyle w:val="Prrafodelista"/>
        <w:spacing w:line="276" w:lineRule="auto"/>
        <w:jc w:val="both"/>
      </w:pPr>
    </w:p>
    <w:p w14:paraId="01B364D3" w14:textId="373423DE" w:rsidR="00F2082E" w:rsidRDefault="00F2082E" w:rsidP="008F4BBD">
      <w:pPr>
        <w:pStyle w:val="Prrafodelista"/>
        <w:numPr>
          <w:ilvl w:val="0"/>
          <w:numId w:val="13"/>
        </w:numPr>
        <w:spacing w:line="276" w:lineRule="auto"/>
        <w:jc w:val="both"/>
      </w:pPr>
      <w:r>
        <w:t xml:space="preserve">En respuesta la realidad de la escuela y de muchas familias que no pueden descargar o imprimir las guías dispuestas en la página, la escuela dispondrá tres días a la semana </w:t>
      </w:r>
      <w:r w:rsidR="008F4BBD">
        <w:t xml:space="preserve">en horario acotado </w:t>
      </w:r>
      <w:r>
        <w:t>para que los apoderados puedan hacer retiro de las guías impresas, estas fechas</w:t>
      </w:r>
      <w:r w:rsidR="008F4BBD">
        <w:t xml:space="preserve"> y horarios</w:t>
      </w:r>
      <w:r>
        <w:t xml:space="preserve"> serán informadas en la página web de la escuela. </w:t>
      </w:r>
      <w:r w:rsidR="00173C27" w:rsidRPr="00173C27">
        <w:rPr>
          <w:highlight w:val="yellow"/>
        </w:rPr>
        <w:t>Ya se encuentra en la página web de la escuela los días y horarios para retiro de dicho material.</w:t>
      </w:r>
      <w:r w:rsidR="00173C27">
        <w:t xml:space="preserve"> </w:t>
      </w:r>
    </w:p>
    <w:p w14:paraId="44C4DD79" w14:textId="77777777" w:rsidR="00173C27" w:rsidRDefault="00173C27" w:rsidP="00173C27">
      <w:pPr>
        <w:pStyle w:val="Prrafodelista"/>
      </w:pPr>
    </w:p>
    <w:tbl>
      <w:tblPr>
        <w:tblpPr w:leftFromText="141" w:rightFromText="141" w:vertAnchor="page" w:horzAnchor="margin" w:tblpXSpec="center" w:tblpY="10885"/>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4E6"/>
        <w:tblCellMar>
          <w:left w:w="0" w:type="dxa"/>
          <w:right w:w="0" w:type="dxa"/>
        </w:tblCellMar>
        <w:tblLook w:val="04A0" w:firstRow="1" w:lastRow="0" w:firstColumn="1" w:lastColumn="0" w:noHBand="0" w:noVBand="1"/>
      </w:tblPr>
      <w:tblGrid>
        <w:gridCol w:w="2126"/>
        <w:gridCol w:w="2835"/>
        <w:gridCol w:w="2126"/>
        <w:gridCol w:w="1994"/>
      </w:tblGrid>
      <w:tr w:rsidR="00173C27" w:rsidRPr="00173C27" w14:paraId="04BE8565" w14:textId="77777777" w:rsidTr="00173C27">
        <w:tc>
          <w:tcPr>
            <w:tcW w:w="2126" w:type="dxa"/>
            <w:shd w:val="clear" w:color="auto" w:fill="FFF4E6"/>
            <w:tcMar>
              <w:top w:w="150" w:type="dxa"/>
              <w:left w:w="150" w:type="dxa"/>
              <w:bottom w:w="150" w:type="dxa"/>
              <w:right w:w="150" w:type="dxa"/>
            </w:tcMar>
            <w:vAlign w:val="center"/>
            <w:hideMark/>
          </w:tcPr>
          <w:p w14:paraId="03D606A7"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Cursos</w:t>
            </w:r>
          </w:p>
        </w:tc>
        <w:tc>
          <w:tcPr>
            <w:tcW w:w="2835" w:type="dxa"/>
            <w:shd w:val="clear" w:color="auto" w:fill="FFF4E6"/>
            <w:tcMar>
              <w:top w:w="150" w:type="dxa"/>
              <w:left w:w="150" w:type="dxa"/>
              <w:bottom w:w="150" w:type="dxa"/>
              <w:right w:w="150" w:type="dxa"/>
            </w:tcMar>
            <w:vAlign w:val="center"/>
            <w:hideMark/>
          </w:tcPr>
          <w:p w14:paraId="44C9D9C2"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Día</w:t>
            </w:r>
          </w:p>
        </w:tc>
        <w:tc>
          <w:tcPr>
            <w:tcW w:w="2126" w:type="dxa"/>
            <w:shd w:val="clear" w:color="auto" w:fill="FFF4E6"/>
            <w:tcMar>
              <w:top w:w="150" w:type="dxa"/>
              <w:left w:w="150" w:type="dxa"/>
              <w:bottom w:w="150" w:type="dxa"/>
              <w:right w:w="150" w:type="dxa"/>
            </w:tcMar>
            <w:vAlign w:val="center"/>
            <w:hideMark/>
          </w:tcPr>
          <w:p w14:paraId="0EB3BDF2"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Horario</w:t>
            </w:r>
          </w:p>
        </w:tc>
        <w:tc>
          <w:tcPr>
            <w:tcW w:w="1994" w:type="dxa"/>
            <w:shd w:val="clear" w:color="auto" w:fill="FFF4E6"/>
            <w:tcMar>
              <w:top w:w="150" w:type="dxa"/>
              <w:left w:w="150" w:type="dxa"/>
              <w:bottom w:w="150" w:type="dxa"/>
              <w:right w:w="150" w:type="dxa"/>
            </w:tcMar>
            <w:vAlign w:val="center"/>
            <w:hideMark/>
          </w:tcPr>
          <w:p w14:paraId="208AB7EB"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Funcionario</w:t>
            </w:r>
          </w:p>
        </w:tc>
      </w:tr>
      <w:tr w:rsidR="00173C27" w:rsidRPr="00173C27" w14:paraId="7715A282" w14:textId="77777777" w:rsidTr="00173C27">
        <w:tc>
          <w:tcPr>
            <w:tcW w:w="2126" w:type="dxa"/>
            <w:shd w:val="clear" w:color="auto" w:fill="FFF4E6"/>
            <w:tcMar>
              <w:top w:w="150" w:type="dxa"/>
              <w:left w:w="150" w:type="dxa"/>
              <w:bottom w:w="150" w:type="dxa"/>
              <w:right w:w="150" w:type="dxa"/>
            </w:tcMar>
            <w:vAlign w:val="center"/>
            <w:hideMark/>
          </w:tcPr>
          <w:p w14:paraId="1C10310F"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1º a 3º</w:t>
            </w:r>
          </w:p>
        </w:tc>
        <w:tc>
          <w:tcPr>
            <w:tcW w:w="2835" w:type="dxa"/>
            <w:shd w:val="clear" w:color="auto" w:fill="FFF4E6"/>
            <w:tcMar>
              <w:top w:w="150" w:type="dxa"/>
              <w:left w:w="150" w:type="dxa"/>
              <w:bottom w:w="150" w:type="dxa"/>
              <w:right w:w="150" w:type="dxa"/>
            </w:tcMar>
            <w:vAlign w:val="center"/>
            <w:hideMark/>
          </w:tcPr>
          <w:p w14:paraId="3436DD39"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Miércoles 06/05</w:t>
            </w:r>
          </w:p>
        </w:tc>
        <w:tc>
          <w:tcPr>
            <w:tcW w:w="2126" w:type="dxa"/>
            <w:shd w:val="clear" w:color="auto" w:fill="FFF4E6"/>
            <w:tcMar>
              <w:top w:w="150" w:type="dxa"/>
              <w:left w:w="150" w:type="dxa"/>
              <w:bottom w:w="150" w:type="dxa"/>
              <w:right w:w="150" w:type="dxa"/>
            </w:tcMar>
            <w:vAlign w:val="center"/>
            <w:hideMark/>
          </w:tcPr>
          <w:p w14:paraId="37D1A634"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10:00 a 13:00</w:t>
            </w:r>
          </w:p>
        </w:tc>
        <w:tc>
          <w:tcPr>
            <w:tcW w:w="1994" w:type="dxa"/>
            <w:shd w:val="clear" w:color="auto" w:fill="FFF4E6"/>
            <w:tcMar>
              <w:top w:w="150" w:type="dxa"/>
              <w:left w:w="150" w:type="dxa"/>
              <w:bottom w:w="150" w:type="dxa"/>
              <w:right w:w="150" w:type="dxa"/>
            </w:tcMar>
            <w:vAlign w:val="center"/>
            <w:hideMark/>
          </w:tcPr>
          <w:p w14:paraId="00E1F236"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Bernardita</w:t>
            </w:r>
          </w:p>
        </w:tc>
      </w:tr>
      <w:tr w:rsidR="00173C27" w:rsidRPr="00173C27" w14:paraId="1499AAA8" w14:textId="77777777" w:rsidTr="00173C27">
        <w:tc>
          <w:tcPr>
            <w:tcW w:w="2126" w:type="dxa"/>
            <w:shd w:val="clear" w:color="auto" w:fill="FFF4E6"/>
            <w:tcMar>
              <w:top w:w="150" w:type="dxa"/>
              <w:left w:w="150" w:type="dxa"/>
              <w:bottom w:w="150" w:type="dxa"/>
              <w:right w:w="150" w:type="dxa"/>
            </w:tcMar>
            <w:vAlign w:val="center"/>
            <w:hideMark/>
          </w:tcPr>
          <w:p w14:paraId="14084B78"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4º a 7ºA</w:t>
            </w:r>
          </w:p>
        </w:tc>
        <w:tc>
          <w:tcPr>
            <w:tcW w:w="2835" w:type="dxa"/>
            <w:shd w:val="clear" w:color="auto" w:fill="FFF4E6"/>
            <w:tcMar>
              <w:top w:w="150" w:type="dxa"/>
              <w:left w:w="150" w:type="dxa"/>
              <w:bottom w:w="150" w:type="dxa"/>
              <w:right w:w="150" w:type="dxa"/>
            </w:tcMar>
            <w:vAlign w:val="center"/>
            <w:hideMark/>
          </w:tcPr>
          <w:p w14:paraId="1D43EB60"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Jueves       07/05</w:t>
            </w:r>
          </w:p>
        </w:tc>
        <w:tc>
          <w:tcPr>
            <w:tcW w:w="2126" w:type="dxa"/>
            <w:shd w:val="clear" w:color="auto" w:fill="FFF4E6"/>
            <w:tcMar>
              <w:top w:w="150" w:type="dxa"/>
              <w:left w:w="150" w:type="dxa"/>
              <w:bottom w:w="150" w:type="dxa"/>
              <w:right w:w="150" w:type="dxa"/>
            </w:tcMar>
            <w:vAlign w:val="center"/>
            <w:hideMark/>
          </w:tcPr>
          <w:p w14:paraId="51A97EDE"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10:00 a 13:00</w:t>
            </w:r>
          </w:p>
        </w:tc>
        <w:tc>
          <w:tcPr>
            <w:tcW w:w="1994" w:type="dxa"/>
            <w:shd w:val="clear" w:color="auto" w:fill="FFF4E6"/>
            <w:tcMar>
              <w:top w:w="150" w:type="dxa"/>
              <w:left w:w="150" w:type="dxa"/>
              <w:bottom w:w="150" w:type="dxa"/>
              <w:right w:w="150" w:type="dxa"/>
            </w:tcMar>
            <w:vAlign w:val="center"/>
            <w:hideMark/>
          </w:tcPr>
          <w:p w14:paraId="6E74DEF1"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Wilma</w:t>
            </w:r>
          </w:p>
        </w:tc>
      </w:tr>
      <w:tr w:rsidR="00173C27" w:rsidRPr="00173C27" w14:paraId="2BD45D06" w14:textId="77777777" w:rsidTr="00173C27">
        <w:tc>
          <w:tcPr>
            <w:tcW w:w="2126" w:type="dxa"/>
            <w:shd w:val="clear" w:color="auto" w:fill="FFF4E6"/>
            <w:tcMar>
              <w:top w:w="150" w:type="dxa"/>
              <w:left w:w="150" w:type="dxa"/>
              <w:bottom w:w="150" w:type="dxa"/>
              <w:right w:w="150" w:type="dxa"/>
            </w:tcMar>
            <w:vAlign w:val="center"/>
            <w:hideMark/>
          </w:tcPr>
          <w:p w14:paraId="6634A01B"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7ºb a 4º medio</w:t>
            </w:r>
          </w:p>
        </w:tc>
        <w:tc>
          <w:tcPr>
            <w:tcW w:w="2835" w:type="dxa"/>
            <w:shd w:val="clear" w:color="auto" w:fill="FFF4E6"/>
            <w:tcMar>
              <w:top w:w="150" w:type="dxa"/>
              <w:left w:w="150" w:type="dxa"/>
              <w:bottom w:w="150" w:type="dxa"/>
              <w:right w:w="150" w:type="dxa"/>
            </w:tcMar>
            <w:vAlign w:val="center"/>
            <w:hideMark/>
          </w:tcPr>
          <w:p w14:paraId="0BEF2B0A"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Viernes     08/05</w:t>
            </w:r>
          </w:p>
        </w:tc>
        <w:tc>
          <w:tcPr>
            <w:tcW w:w="2126" w:type="dxa"/>
            <w:shd w:val="clear" w:color="auto" w:fill="FFF4E6"/>
            <w:tcMar>
              <w:top w:w="150" w:type="dxa"/>
              <w:left w:w="150" w:type="dxa"/>
              <w:bottom w:w="150" w:type="dxa"/>
              <w:right w:w="150" w:type="dxa"/>
            </w:tcMar>
            <w:vAlign w:val="center"/>
            <w:hideMark/>
          </w:tcPr>
          <w:p w14:paraId="7152E271"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10:00 a 13:00</w:t>
            </w:r>
          </w:p>
        </w:tc>
        <w:tc>
          <w:tcPr>
            <w:tcW w:w="1994" w:type="dxa"/>
            <w:shd w:val="clear" w:color="auto" w:fill="FFF4E6"/>
            <w:tcMar>
              <w:top w:w="150" w:type="dxa"/>
              <w:left w:w="150" w:type="dxa"/>
              <w:bottom w:w="150" w:type="dxa"/>
              <w:right w:w="150" w:type="dxa"/>
            </w:tcMar>
            <w:vAlign w:val="center"/>
            <w:hideMark/>
          </w:tcPr>
          <w:p w14:paraId="13C5F1A7" w14:textId="77777777" w:rsidR="00173C27" w:rsidRPr="00173C27" w:rsidRDefault="00173C27" w:rsidP="00173C27">
            <w:pPr>
              <w:jc w:val="center"/>
              <w:rPr>
                <w:rFonts w:ascii="Arial" w:eastAsia="Times New Roman" w:hAnsi="Arial" w:cs="Arial"/>
                <w:color w:val="333333"/>
                <w:lang w:val="es-CL" w:eastAsia="es-CL"/>
              </w:rPr>
            </w:pPr>
            <w:r w:rsidRPr="00173C27">
              <w:rPr>
                <w:rFonts w:ascii="Arial" w:eastAsia="Times New Roman" w:hAnsi="Arial" w:cs="Arial"/>
                <w:color w:val="333333"/>
                <w:lang w:val="es-CL" w:eastAsia="es-CL"/>
              </w:rPr>
              <w:t>María José</w:t>
            </w:r>
          </w:p>
        </w:tc>
      </w:tr>
    </w:tbl>
    <w:p w14:paraId="32AF716C" w14:textId="77777777" w:rsidR="00AE7178" w:rsidRPr="008D6323" w:rsidRDefault="00AE7178" w:rsidP="008F4BBD">
      <w:pPr>
        <w:spacing w:line="276" w:lineRule="auto"/>
        <w:jc w:val="both"/>
        <w:rPr>
          <w:b/>
        </w:rPr>
      </w:pPr>
    </w:p>
    <w:p w14:paraId="03F6FAE8" w14:textId="77777777" w:rsidR="00AE7178" w:rsidRPr="008D6323" w:rsidRDefault="00AE7178" w:rsidP="008F4BBD">
      <w:pPr>
        <w:pStyle w:val="Prrafodelista"/>
        <w:spacing w:line="276" w:lineRule="auto"/>
        <w:ind w:left="0"/>
        <w:jc w:val="both"/>
        <w:rPr>
          <w:b/>
        </w:rPr>
      </w:pPr>
      <w:r w:rsidRPr="008D6323">
        <w:rPr>
          <w:b/>
        </w:rPr>
        <w:t>Respecto a la entrega y evaluación:</w:t>
      </w:r>
    </w:p>
    <w:p w14:paraId="35045034" w14:textId="07FD4636" w:rsidR="00AE7178" w:rsidRDefault="00F2082E" w:rsidP="008F4BBD">
      <w:pPr>
        <w:pStyle w:val="Prrafodelista"/>
        <w:numPr>
          <w:ilvl w:val="0"/>
          <w:numId w:val="5"/>
        </w:numPr>
        <w:spacing w:after="200" w:line="276" w:lineRule="auto"/>
        <w:jc w:val="both"/>
        <w:rPr>
          <w:highlight w:val="yellow"/>
        </w:rPr>
      </w:pPr>
      <w:r>
        <w:t xml:space="preserve">Los apoderados y/o estudiantes deben enviar las guías finalizadas dentro del plazo de dos semanas desde que son publicadas en la página web del colegio, a los respectivos correos de los profesores, estos recibirán una retroalimentación de parte del profesor de carácter formativo. </w:t>
      </w:r>
      <w:proofErr w:type="spellStart"/>
      <w:r w:rsidR="00173C27" w:rsidRPr="00173C27">
        <w:rPr>
          <w:highlight w:val="yellow"/>
        </w:rPr>
        <w:t>El</w:t>
      </w:r>
      <w:proofErr w:type="spellEnd"/>
      <w:r w:rsidR="00173C27" w:rsidRPr="00173C27">
        <w:rPr>
          <w:highlight w:val="yellow"/>
        </w:rPr>
        <w:t xml:space="preserve"> envió de las guías a los profesores, puede ser por medio de fotos, tanto de los desarrollos de las guías impresas o de los cuadernos, es necesario tomar fotografías solo a la parte de desarrollo, no a toda la guía. </w:t>
      </w:r>
    </w:p>
    <w:p w14:paraId="1A7B48AE" w14:textId="77777777" w:rsidR="00173C27" w:rsidRDefault="00173C27" w:rsidP="00173C27">
      <w:pPr>
        <w:pStyle w:val="Prrafodelista"/>
        <w:spacing w:after="200" w:line="276" w:lineRule="auto"/>
        <w:jc w:val="both"/>
        <w:rPr>
          <w:highlight w:val="yellow"/>
        </w:rPr>
      </w:pPr>
    </w:p>
    <w:p w14:paraId="5B7B7728" w14:textId="43D921FA" w:rsidR="00173C27" w:rsidRPr="00173C27" w:rsidRDefault="00173C27" w:rsidP="00173C27">
      <w:pPr>
        <w:pStyle w:val="Prrafodelista"/>
        <w:numPr>
          <w:ilvl w:val="0"/>
          <w:numId w:val="5"/>
        </w:numPr>
        <w:spacing w:after="200" w:line="276" w:lineRule="auto"/>
        <w:jc w:val="both"/>
      </w:pPr>
      <w:r w:rsidRPr="00173C27">
        <w:t xml:space="preserve">Les recordamos que la impresión de las guías no es obligatorio ni necesario para el desarrollo, estas pueden resueltas desde el cuaderno de cada asignatura. </w:t>
      </w:r>
    </w:p>
    <w:p w14:paraId="4FB4EDE3" w14:textId="77777777" w:rsidR="008F4BBD" w:rsidRDefault="008F4BBD" w:rsidP="008F4BBD">
      <w:pPr>
        <w:pStyle w:val="Prrafodelista"/>
        <w:spacing w:after="200" w:line="276" w:lineRule="auto"/>
        <w:jc w:val="both"/>
      </w:pPr>
    </w:p>
    <w:p w14:paraId="0B27CB95" w14:textId="1DD4F2AC" w:rsidR="00173C27" w:rsidRPr="00173C27" w:rsidRDefault="00F2082E" w:rsidP="00173C27">
      <w:pPr>
        <w:pStyle w:val="Prrafodelista"/>
        <w:numPr>
          <w:ilvl w:val="0"/>
          <w:numId w:val="5"/>
        </w:numPr>
        <w:spacing w:after="200" w:line="276" w:lineRule="auto"/>
        <w:jc w:val="both"/>
      </w:pPr>
      <w:r>
        <w:t xml:space="preserve">En los casos de los estudiantes que retiren las guías en el establecimiento y se vean imposibilitados de enviar correo a profesor, deberán entregar una carpeta con dichas guías una vez que nos reintegremos a la escuela, donde el profesor pasará a elaborar evaluación formativa de estás. </w:t>
      </w:r>
    </w:p>
    <w:p w14:paraId="41CE5C70" w14:textId="24BD0FA7" w:rsidR="00173C27" w:rsidRDefault="00173C27" w:rsidP="00AE7178">
      <w:pPr>
        <w:jc w:val="center"/>
        <w:rPr>
          <w:rFonts w:cstheme="minorHAnsi"/>
          <w:b/>
          <w:u w:val="single"/>
        </w:rPr>
      </w:pPr>
    </w:p>
    <w:p w14:paraId="040E40C7" w14:textId="77777777" w:rsidR="00173C27" w:rsidRDefault="00173C27" w:rsidP="00AE7178">
      <w:pPr>
        <w:jc w:val="center"/>
        <w:rPr>
          <w:rFonts w:cstheme="minorHAnsi"/>
          <w:b/>
          <w:u w:val="single"/>
        </w:rPr>
      </w:pPr>
    </w:p>
    <w:p w14:paraId="25C9F95B" w14:textId="129ABCBC" w:rsidR="00AE7178" w:rsidRPr="00D15E46" w:rsidRDefault="00D15E46" w:rsidP="00173C27">
      <w:pPr>
        <w:jc w:val="both"/>
        <w:rPr>
          <w:rFonts w:cstheme="minorHAnsi"/>
        </w:rPr>
      </w:pPr>
      <w:r>
        <w:rPr>
          <w:rFonts w:cstheme="minorHAnsi"/>
        </w:rPr>
        <w:t>Finalmente informarles que durante la semana del 27 al 30 de abril se estarán realizando llamados telefónicos por parte de las inspectoras del colegio para actualizar nuestra base de datos digital / correos electrónicos que nos permitan tener una comunicación mucho más efectiva y generar mejores instancias de acompañamiento docente, será una herramienta fundamental en los futuros avances institucionales.</w:t>
      </w:r>
    </w:p>
    <w:p w14:paraId="2AEA42D0" w14:textId="77777777" w:rsidR="00D15E46" w:rsidRDefault="00D15E46" w:rsidP="00173C27">
      <w:pPr>
        <w:jc w:val="both"/>
        <w:rPr>
          <w:rFonts w:cstheme="minorHAnsi"/>
          <w:b/>
          <w:u w:val="single"/>
        </w:rPr>
      </w:pPr>
    </w:p>
    <w:p w14:paraId="252B5C49" w14:textId="5B5B31D4" w:rsidR="00AE7178" w:rsidRDefault="00E00FA8" w:rsidP="00173C27">
      <w:pPr>
        <w:jc w:val="both"/>
      </w:pPr>
      <w:r>
        <w:t>Esperamos enfrentar todos juntos la crisis sanitaria que nos afecta  como comunidad educativa, donde los sellos  y valores de nuestro colegio San Juan Diego de Guadalupe queden de manifiesto.</w:t>
      </w:r>
    </w:p>
    <w:p w14:paraId="549380FC" w14:textId="178B5672" w:rsidR="00E00FA8" w:rsidRDefault="00E00FA8" w:rsidP="00173C27">
      <w:pPr>
        <w:jc w:val="both"/>
      </w:pPr>
      <w:r>
        <w:t>Un abrazo virtual para cada una de las familias.</w:t>
      </w:r>
    </w:p>
    <w:p w14:paraId="3B21B78C" w14:textId="0D6E6FA7" w:rsidR="00E00FA8" w:rsidRDefault="00E00FA8" w:rsidP="00AE7178"/>
    <w:p w14:paraId="60BE11DD" w14:textId="76C02DF6" w:rsidR="00173C27" w:rsidRDefault="00173C27" w:rsidP="00AE7178"/>
    <w:p w14:paraId="45B03F09" w14:textId="156F221A" w:rsidR="00173C27" w:rsidRDefault="00173C27" w:rsidP="00AE7178"/>
    <w:p w14:paraId="637BED26" w14:textId="2445C35E" w:rsidR="00173C27" w:rsidRDefault="00173C27" w:rsidP="00AE7178"/>
    <w:p w14:paraId="2364AA97" w14:textId="77777777" w:rsidR="00173C27" w:rsidRDefault="00173C27" w:rsidP="00AE7178"/>
    <w:p w14:paraId="57800C0F" w14:textId="77777777" w:rsidR="00E00FA8" w:rsidRDefault="00E00FA8" w:rsidP="00AE7178"/>
    <w:p w14:paraId="665B8193" w14:textId="3ACAB5F4" w:rsidR="00E00FA8" w:rsidRDefault="00E00FA8" w:rsidP="00AE7178">
      <w:r>
        <w:t xml:space="preserve">Atte. </w:t>
      </w:r>
    </w:p>
    <w:p w14:paraId="2DF8BF2C" w14:textId="77777777" w:rsidR="00E00FA8" w:rsidRDefault="00E00FA8" w:rsidP="00AE7178"/>
    <w:p w14:paraId="0DB3299C" w14:textId="77777777" w:rsidR="00E00FA8" w:rsidRDefault="00E00FA8" w:rsidP="00AE7178"/>
    <w:p w14:paraId="2D500297" w14:textId="554720FB" w:rsidR="00E00FA8" w:rsidRDefault="00D15E46" w:rsidP="00AE7178">
      <w:r>
        <w:t xml:space="preserve">                </w:t>
      </w:r>
      <w:r w:rsidR="00E00FA8">
        <w:t xml:space="preserve">Carlos Serrano Bobadilla.                                                         Christian de la </w:t>
      </w:r>
      <w:proofErr w:type="spellStart"/>
      <w:r w:rsidR="00E00FA8">
        <w:t>Sotta</w:t>
      </w:r>
      <w:proofErr w:type="spellEnd"/>
      <w:r w:rsidR="00E00FA8">
        <w:t xml:space="preserve"> </w:t>
      </w:r>
    </w:p>
    <w:p w14:paraId="7180282E" w14:textId="24C92F3A" w:rsidR="00E00FA8" w:rsidRDefault="00E00FA8" w:rsidP="00AE7178">
      <w:r>
        <w:t xml:space="preserve">   </w:t>
      </w:r>
      <w:r w:rsidR="00D15E46">
        <w:t xml:space="preserve">                </w:t>
      </w:r>
      <w:r>
        <w:t xml:space="preserve"> Director CSJDG.                                                                              Administrador.</w:t>
      </w:r>
    </w:p>
    <w:p w14:paraId="6B6E348F" w14:textId="77777777" w:rsidR="00E00FA8" w:rsidRDefault="00E00FA8" w:rsidP="00AE7178"/>
    <w:p w14:paraId="1332A6BF" w14:textId="77777777" w:rsidR="00E00FA8" w:rsidRDefault="00E00FA8" w:rsidP="00AE7178"/>
    <w:p w14:paraId="19339E2B" w14:textId="77777777" w:rsidR="00E00FA8" w:rsidRDefault="00E00FA8" w:rsidP="00AE7178"/>
    <w:sectPr w:rsidR="00E00FA8" w:rsidSect="00AE7178">
      <w:headerReference w:type="default" r:id="rId8"/>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8F849" w14:textId="77777777" w:rsidR="005A480F" w:rsidRDefault="005A480F" w:rsidP="00AE7178">
      <w:r>
        <w:separator/>
      </w:r>
    </w:p>
  </w:endnote>
  <w:endnote w:type="continuationSeparator" w:id="0">
    <w:p w14:paraId="3D4D7AEE" w14:textId="77777777" w:rsidR="005A480F" w:rsidRDefault="005A480F" w:rsidP="00A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9174" w14:textId="77777777" w:rsidR="005A480F" w:rsidRDefault="005A480F" w:rsidP="00AE7178">
      <w:r>
        <w:separator/>
      </w:r>
    </w:p>
  </w:footnote>
  <w:footnote w:type="continuationSeparator" w:id="0">
    <w:p w14:paraId="323DD1D0" w14:textId="77777777" w:rsidR="005A480F" w:rsidRDefault="005A480F" w:rsidP="00AE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9B0A" w14:textId="77777777" w:rsidR="00B752FB" w:rsidRDefault="00B752FB" w:rsidP="00AE7178">
    <w:pPr>
      <w:ind w:firstLine="708"/>
    </w:pPr>
    <w:r>
      <w:rPr>
        <w:noProof/>
        <w:lang w:val="es-ES"/>
      </w:rPr>
      <w:drawing>
        <wp:anchor distT="0" distB="0" distL="114300" distR="114300" simplePos="0" relativeHeight="251659264" behindDoc="0" locked="0" layoutInCell="1" allowOverlap="1" wp14:anchorId="2BCB02A6" wp14:editId="2631581F">
          <wp:simplePos x="0" y="0"/>
          <wp:positionH relativeFrom="column">
            <wp:posOffset>-255905</wp:posOffset>
          </wp:positionH>
          <wp:positionV relativeFrom="paragraph">
            <wp:posOffset>-238760</wp:posOffset>
          </wp:positionV>
          <wp:extent cx="752749" cy="744279"/>
          <wp:effectExtent l="0" t="0" r="9525" b="0"/>
          <wp:wrapNone/>
          <wp:docPr id="10" name="Imagen 10" descr="C:\Users\Rodrigo\Documents\0.1 utp\UTP 2019\0.1 utp\Diurno\logo institucional\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Documents\0.1 utp\UTP 2019\0.1 utp\Diurno\logo institucional\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49" cy="74427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Colegio San Juan Diego De Guadalupe</w:t>
    </w:r>
  </w:p>
  <w:p w14:paraId="36C5B01E" w14:textId="77777777" w:rsidR="00B752FB" w:rsidRDefault="00B752FB" w:rsidP="00AE7178">
    <w:pPr>
      <w:ind w:firstLine="708"/>
    </w:pPr>
    <w:r>
      <w:t xml:space="preserve">    Dirección/2020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EB2"/>
    <w:multiLevelType w:val="hybridMultilevel"/>
    <w:tmpl w:val="BA388D0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7C2E4B"/>
    <w:multiLevelType w:val="hybridMultilevel"/>
    <w:tmpl w:val="80B28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872B2D"/>
    <w:multiLevelType w:val="hybridMultilevel"/>
    <w:tmpl w:val="C0527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6723BB"/>
    <w:multiLevelType w:val="hybridMultilevel"/>
    <w:tmpl w:val="4F7A5A48"/>
    <w:lvl w:ilvl="0" w:tplc="56EC2F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690262"/>
    <w:multiLevelType w:val="hybridMultilevel"/>
    <w:tmpl w:val="B2D8A52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AC93CDB"/>
    <w:multiLevelType w:val="hybridMultilevel"/>
    <w:tmpl w:val="DA4C2E06"/>
    <w:lvl w:ilvl="0" w:tplc="EBAE34A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C0739D"/>
    <w:multiLevelType w:val="hybridMultilevel"/>
    <w:tmpl w:val="2DFEC1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BF2A0D"/>
    <w:multiLevelType w:val="hybridMultilevel"/>
    <w:tmpl w:val="C34EFC52"/>
    <w:lvl w:ilvl="0" w:tplc="30F2203E">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1E2B41"/>
    <w:multiLevelType w:val="hybridMultilevel"/>
    <w:tmpl w:val="88B27F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405BB3"/>
    <w:multiLevelType w:val="hybridMultilevel"/>
    <w:tmpl w:val="82ECF724"/>
    <w:lvl w:ilvl="0" w:tplc="FE5812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507287"/>
    <w:multiLevelType w:val="hybridMultilevel"/>
    <w:tmpl w:val="CBDC3CF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24A60A7"/>
    <w:multiLevelType w:val="hybridMultilevel"/>
    <w:tmpl w:val="1112239A"/>
    <w:lvl w:ilvl="0" w:tplc="30F2203E">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EC1581"/>
    <w:multiLevelType w:val="hybridMultilevel"/>
    <w:tmpl w:val="CBDC3CF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84707AA"/>
    <w:multiLevelType w:val="hybridMultilevel"/>
    <w:tmpl w:val="CBDC3CF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938D8"/>
    <w:multiLevelType w:val="hybridMultilevel"/>
    <w:tmpl w:val="A01CDA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3"/>
  </w:num>
  <w:num w:numId="5">
    <w:abstractNumId w:val="10"/>
  </w:num>
  <w:num w:numId="6">
    <w:abstractNumId w:val="3"/>
  </w:num>
  <w:num w:numId="7">
    <w:abstractNumId w:val="1"/>
  </w:num>
  <w:num w:numId="8">
    <w:abstractNumId w:val="8"/>
  </w:num>
  <w:num w:numId="9">
    <w:abstractNumId w:val="11"/>
  </w:num>
  <w:num w:numId="10">
    <w:abstractNumId w:val="6"/>
  </w:num>
  <w:num w:numId="11">
    <w:abstractNumId w:val="9"/>
  </w:num>
  <w:num w:numId="12">
    <w:abstractNumId w:val="5"/>
  </w:num>
  <w:num w:numId="13">
    <w:abstractNumId w:val="4"/>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78"/>
    <w:rsid w:val="00173C27"/>
    <w:rsid w:val="005A480F"/>
    <w:rsid w:val="005A6AC6"/>
    <w:rsid w:val="00813F8F"/>
    <w:rsid w:val="008F4BBD"/>
    <w:rsid w:val="00AE7178"/>
    <w:rsid w:val="00B25993"/>
    <w:rsid w:val="00B752FB"/>
    <w:rsid w:val="00CB5672"/>
    <w:rsid w:val="00D021AB"/>
    <w:rsid w:val="00D15E46"/>
    <w:rsid w:val="00D60B8F"/>
    <w:rsid w:val="00E00FA8"/>
    <w:rsid w:val="00F2082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DB618"/>
  <w15:docId w15:val="{B4B86D26-FFC6-42C8-872A-33D214EB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78"/>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178"/>
    <w:pPr>
      <w:tabs>
        <w:tab w:val="center" w:pos="4252"/>
        <w:tab w:val="right" w:pos="8504"/>
      </w:tabs>
    </w:pPr>
  </w:style>
  <w:style w:type="character" w:customStyle="1" w:styleId="EncabezadoCar">
    <w:name w:val="Encabezado Car"/>
    <w:basedOn w:val="Fuentedeprrafopredeter"/>
    <w:link w:val="Encabezado"/>
    <w:uiPriority w:val="99"/>
    <w:rsid w:val="00AE7178"/>
  </w:style>
  <w:style w:type="paragraph" w:styleId="Piedepgina">
    <w:name w:val="footer"/>
    <w:basedOn w:val="Normal"/>
    <w:link w:val="PiedepginaCar"/>
    <w:uiPriority w:val="99"/>
    <w:unhideWhenUsed/>
    <w:rsid w:val="00AE7178"/>
    <w:pPr>
      <w:tabs>
        <w:tab w:val="center" w:pos="4252"/>
        <w:tab w:val="right" w:pos="8504"/>
      </w:tabs>
    </w:pPr>
  </w:style>
  <w:style w:type="character" w:customStyle="1" w:styleId="PiedepginaCar">
    <w:name w:val="Pie de página Car"/>
    <w:basedOn w:val="Fuentedeprrafopredeter"/>
    <w:link w:val="Piedepgina"/>
    <w:uiPriority w:val="99"/>
    <w:rsid w:val="00AE7178"/>
  </w:style>
  <w:style w:type="paragraph" w:styleId="Prrafodelista">
    <w:name w:val="List Paragraph"/>
    <w:basedOn w:val="Normal"/>
    <w:uiPriority w:val="34"/>
    <w:qFormat/>
    <w:rsid w:val="00AE7178"/>
    <w:pPr>
      <w:ind w:left="720"/>
      <w:contextualSpacing/>
    </w:pPr>
  </w:style>
  <w:style w:type="character" w:styleId="Hipervnculo">
    <w:name w:val="Hyperlink"/>
    <w:basedOn w:val="Fuentedeprrafopredeter"/>
    <w:uiPriority w:val="99"/>
    <w:unhideWhenUsed/>
    <w:rsid w:val="00AE7178"/>
    <w:rPr>
      <w:color w:val="0563C1" w:themeColor="hyperlink"/>
      <w:u w:val="single"/>
    </w:rPr>
  </w:style>
  <w:style w:type="table" w:styleId="Tablaconcuadrcula">
    <w:name w:val="Table Grid"/>
    <w:basedOn w:val="Tablanormal"/>
    <w:uiPriority w:val="39"/>
    <w:rsid w:val="00AE717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E71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egiosjdg.cl/documentos-ano-20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 Castro Fica</cp:lastModifiedBy>
  <cp:revision>3</cp:revision>
  <dcterms:created xsi:type="dcterms:W3CDTF">2020-04-29T20:55:00Z</dcterms:created>
  <dcterms:modified xsi:type="dcterms:W3CDTF">2020-04-29T20:55:00Z</dcterms:modified>
</cp:coreProperties>
</file>