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06EA" w14:textId="654D48C5" w:rsidR="005F1643" w:rsidRPr="003E1E12" w:rsidRDefault="005F1643">
      <w:pPr>
        <w:rPr>
          <w:rFonts w:ascii="Bookman Old Style" w:hAnsi="Bookman Old Style"/>
        </w:rPr>
      </w:pPr>
    </w:p>
    <w:p w14:paraId="4A5F1E3E" w14:textId="7DA0870F" w:rsidR="00FD4E3F" w:rsidRPr="003E1E12" w:rsidRDefault="00FD4E3F" w:rsidP="00FD4E3F">
      <w:pPr>
        <w:jc w:val="center"/>
        <w:rPr>
          <w:rFonts w:ascii="Bookman Old Style" w:hAnsi="Bookman Old Style"/>
          <w:i/>
          <w:iCs/>
          <w:sz w:val="24"/>
          <w:szCs w:val="24"/>
        </w:rPr>
      </w:pPr>
      <w:r w:rsidRPr="003E1E12">
        <w:rPr>
          <w:rFonts w:ascii="Bookman Old Style" w:hAnsi="Bookman Old Style"/>
          <w:i/>
          <w:iCs/>
          <w:sz w:val="24"/>
          <w:szCs w:val="24"/>
        </w:rPr>
        <w:t>Primer concurso de dibuj</w:t>
      </w:r>
      <w:r w:rsidR="000605E8" w:rsidRPr="003E1E12">
        <w:rPr>
          <w:rFonts w:ascii="Bookman Old Style" w:hAnsi="Bookman Old Style"/>
          <w:i/>
          <w:iCs/>
          <w:sz w:val="24"/>
          <w:szCs w:val="24"/>
        </w:rPr>
        <w:t>o</w:t>
      </w:r>
      <w:r w:rsidRPr="003E1E12">
        <w:rPr>
          <w:rFonts w:ascii="Bookman Old Style" w:hAnsi="Bookman Old Style"/>
          <w:i/>
          <w:iCs/>
          <w:sz w:val="24"/>
          <w:szCs w:val="24"/>
        </w:rPr>
        <w:t xml:space="preserve"> </w:t>
      </w:r>
      <w:r w:rsidR="000605E8" w:rsidRPr="003E1E12">
        <w:rPr>
          <w:rFonts w:ascii="Bookman Old Style" w:hAnsi="Bookman Old Style"/>
          <w:i/>
          <w:iCs/>
          <w:sz w:val="24"/>
          <w:szCs w:val="24"/>
        </w:rPr>
        <w:t>y</w:t>
      </w:r>
      <w:r w:rsidRPr="003E1E12">
        <w:rPr>
          <w:rFonts w:ascii="Bookman Old Style" w:hAnsi="Bookman Old Style"/>
          <w:i/>
          <w:iCs/>
          <w:sz w:val="24"/>
          <w:szCs w:val="24"/>
        </w:rPr>
        <w:t xml:space="preserve"> pintura 2020 Colegio San Juan Diego de Guadalupe</w:t>
      </w:r>
    </w:p>
    <w:p w14:paraId="3E180531" w14:textId="499DC447" w:rsidR="00FD4E3F" w:rsidRPr="006339CB" w:rsidRDefault="00FD4E3F" w:rsidP="00FD4E3F">
      <w:pPr>
        <w:jc w:val="center"/>
        <w:rPr>
          <w:b/>
          <w:sz w:val="24"/>
          <w:szCs w:val="24"/>
        </w:rPr>
      </w:pPr>
      <w:r w:rsidRPr="006339CB">
        <w:rPr>
          <w:b/>
          <w:sz w:val="24"/>
          <w:szCs w:val="24"/>
        </w:rPr>
        <w:t>“</w:t>
      </w:r>
      <w:r w:rsidR="003901D9" w:rsidRPr="006339CB">
        <w:rPr>
          <w:b/>
          <w:sz w:val="24"/>
          <w:szCs w:val="24"/>
        </w:rPr>
        <w:t>MI MUNDO</w:t>
      </w:r>
      <w:r w:rsidRPr="006339CB">
        <w:rPr>
          <w:b/>
          <w:sz w:val="24"/>
          <w:szCs w:val="24"/>
        </w:rPr>
        <w:t xml:space="preserve"> EN TIEMPOS DE PANDEMIA”</w:t>
      </w:r>
    </w:p>
    <w:p w14:paraId="3A8C0C62" w14:textId="2F072D13" w:rsidR="00FD4E3F" w:rsidRPr="006339CB" w:rsidRDefault="00FD4E3F" w:rsidP="00FD4E3F">
      <w:pPr>
        <w:jc w:val="center"/>
        <w:rPr>
          <w:b/>
          <w:sz w:val="24"/>
          <w:szCs w:val="24"/>
        </w:rPr>
      </w:pPr>
    </w:p>
    <w:p w14:paraId="0811B41F" w14:textId="4159000E" w:rsidR="00F14921" w:rsidRPr="006339CB" w:rsidRDefault="00F361A8" w:rsidP="00F14921">
      <w:pPr>
        <w:spacing w:line="360" w:lineRule="auto"/>
        <w:jc w:val="both"/>
        <w:rPr>
          <w:sz w:val="24"/>
          <w:szCs w:val="24"/>
        </w:rPr>
      </w:pPr>
      <w:r w:rsidRPr="006339CB">
        <w:rPr>
          <w:noProof/>
          <w:sz w:val="24"/>
          <w:szCs w:val="24"/>
        </w:rPr>
        <w:drawing>
          <wp:anchor distT="0" distB="0" distL="114300" distR="114300" simplePos="0" relativeHeight="251639296" behindDoc="1" locked="0" layoutInCell="1" allowOverlap="1" wp14:anchorId="6A5D6C41" wp14:editId="46AB39A9">
            <wp:simplePos x="0" y="0"/>
            <wp:positionH relativeFrom="column">
              <wp:posOffset>-2571446</wp:posOffset>
            </wp:positionH>
            <wp:positionV relativeFrom="paragraph">
              <wp:posOffset>665234</wp:posOffset>
            </wp:positionV>
            <wp:extent cx="11513518" cy="7566660"/>
            <wp:effectExtent l="0" t="1981200" r="0" b="1958340"/>
            <wp:wrapNone/>
            <wp:docPr id="2" name="Imagen 2" descr="Imágenes de Fond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de Fondo | Vectores, fotos de stock y PSD grat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1518875" cy="757018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C4D7E" w:rsidRPr="006339CB">
        <w:rPr>
          <w:sz w:val="24"/>
          <w:szCs w:val="24"/>
        </w:rPr>
        <w:t xml:space="preserve">Estimada Comunidad educativa es reconocido por la humanidad que la expresión de las emociones a través del arte permite al ser humano liberar su sentir y expresar aquello que con palabras no puede, sabemos que en estos tiempos de pandemia y aislamiento muchos de nosotros hemos vistos nuestra expresión limitada y en muchas ocasiones genera desesperanza y frustración, es por estos motivos que los invitamos a través de este concurso a expresar sus miedos, penas, alegrías y esperanzas vividas en este proceso a través de la composición de una obra artística que te permita expresar tu sentir durante este tiempo, el desarrollo de este concurso pretende que nuestra comunidad pueda sobrellevar este tiempo desde una mirada esperanzadora y alegre, te dejemos cordialmente invitado a participar, querido  y querida estudiante. </w:t>
      </w:r>
    </w:p>
    <w:p w14:paraId="345F38EE" w14:textId="64B17094" w:rsidR="00F14921" w:rsidRPr="006339CB" w:rsidRDefault="00F14921" w:rsidP="00F14921">
      <w:pPr>
        <w:spacing w:line="360" w:lineRule="auto"/>
        <w:jc w:val="both"/>
        <w:rPr>
          <w:sz w:val="24"/>
          <w:szCs w:val="24"/>
        </w:rPr>
      </w:pPr>
    </w:p>
    <w:p w14:paraId="3026FEFF" w14:textId="6525E158" w:rsidR="00650A76" w:rsidRPr="00650A76" w:rsidRDefault="00650A76" w:rsidP="00650A76">
      <w:pPr>
        <w:jc w:val="both"/>
        <w:rPr>
          <w:rFonts w:cstheme="minorHAnsi"/>
          <w:b/>
          <w:sz w:val="24"/>
          <w:szCs w:val="24"/>
        </w:rPr>
      </w:pPr>
      <w:r w:rsidRPr="00650A76">
        <w:rPr>
          <w:rFonts w:cstheme="minorHAnsi"/>
          <w:b/>
          <w:sz w:val="24"/>
          <w:szCs w:val="24"/>
        </w:rPr>
        <w:t>1.- OBJETIVOS:</w:t>
      </w:r>
    </w:p>
    <w:p w14:paraId="631136EE" w14:textId="77777777" w:rsidR="00650A76" w:rsidRPr="00650A76" w:rsidRDefault="00650A76" w:rsidP="00650A76">
      <w:pPr>
        <w:jc w:val="both"/>
        <w:rPr>
          <w:rFonts w:cstheme="minorHAnsi"/>
          <w:b/>
          <w:sz w:val="24"/>
          <w:szCs w:val="24"/>
        </w:rPr>
      </w:pPr>
    </w:p>
    <w:p w14:paraId="26752E71" w14:textId="7DDB16F8" w:rsidR="00650A76" w:rsidRPr="00650A76" w:rsidRDefault="00650A76" w:rsidP="00650A76">
      <w:pPr>
        <w:suppressAutoHyphens/>
        <w:spacing w:after="0" w:line="240" w:lineRule="auto"/>
        <w:ind w:left="360"/>
        <w:jc w:val="both"/>
        <w:rPr>
          <w:rFonts w:cstheme="minorHAnsi"/>
          <w:sz w:val="24"/>
        </w:rPr>
      </w:pPr>
      <w:r>
        <w:rPr>
          <w:rFonts w:cstheme="minorHAnsi"/>
          <w:sz w:val="24"/>
          <w:szCs w:val="24"/>
          <w:lang w:val="es-ES_tradnl"/>
        </w:rPr>
        <w:t xml:space="preserve">a.- </w:t>
      </w:r>
      <w:r w:rsidRPr="00650A76">
        <w:rPr>
          <w:rFonts w:cstheme="minorHAnsi"/>
          <w:sz w:val="24"/>
          <w:szCs w:val="24"/>
          <w:lang w:val="es-ES_tradnl"/>
        </w:rPr>
        <w:t xml:space="preserve">Cultivar la </w:t>
      </w:r>
      <w:r w:rsidRPr="00650A76">
        <w:rPr>
          <w:rFonts w:cstheme="minorHAnsi"/>
          <w:sz w:val="24"/>
        </w:rPr>
        <w:t>expresión</w:t>
      </w:r>
      <w:r w:rsidRPr="00650A76">
        <w:rPr>
          <w:rFonts w:cstheme="minorHAnsi"/>
          <w:sz w:val="24"/>
          <w:szCs w:val="24"/>
          <w:lang w:val="es-ES_tradnl"/>
        </w:rPr>
        <w:t xml:space="preserve"> </w:t>
      </w:r>
      <w:r w:rsidRPr="00650A76">
        <w:rPr>
          <w:rFonts w:cstheme="minorHAnsi"/>
          <w:sz w:val="24"/>
        </w:rPr>
        <w:t>artística</w:t>
      </w:r>
      <w:r>
        <w:rPr>
          <w:rFonts w:cstheme="minorHAnsi"/>
          <w:sz w:val="24"/>
        </w:rPr>
        <w:t xml:space="preserve"> y creatividad en los estudiantes.</w:t>
      </w:r>
    </w:p>
    <w:p w14:paraId="788360B1" w14:textId="365CF211" w:rsidR="00650A76" w:rsidRPr="00650A76" w:rsidRDefault="00650A76" w:rsidP="00650A76">
      <w:pPr>
        <w:suppressAutoHyphens/>
        <w:spacing w:after="0" w:line="240" w:lineRule="auto"/>
        <w:ind w:left="360"/>
        <w:jc w:val="both"/>
        <w:rPr>
          <w:rFonts w:cstheme="minorHAnsi"/>
          <w:sz w:val="24"/>
          <w:szCs w:val="24"/>
          <w:lang w:val="es-ES_tradnl"/>
        </w:rPr>
      </w:pPr>
      <w:r>
        <w:rPr>
          <w:rFonts w:cstheme="minorHAnsi"/>
          <w:sz w:val="24"/>
        </w:rPr>
        <w:t xml:space="preserve">b.- </w:t>
      </w:r>
      <w:r w:rsidRPr="00650A76">
        <w:rPr>
          <w:rFonts w:cstheme="minorHAnsi"/>
          <w:sz w:val="24"/>
        </w:rPr>
        <w:t>Promover el</w:t>
      </w:r>
      <w:r w:rsidRPr="00650A76">
        <w:rPr>
          <w:rFonts w:cstheme="minorHAnsi"/>
          <w:sz w:val="24"/>
          <w:szCs w:val="24"/>
          <w:lang w:val="es-ES_tradnl"/>
        </w:rPr>
        <w:t xml:space="preserve"> uso de diferentes técnicas de expresión</w:t>
      </w:r>
      <w:r>
        <w:rPr>
          <w:rFonts w:cstheme="minorHAnsi"/>
          <w:sz w:val="24"/>
          <w:szCs w:val="24"/>
          <w:lang w:val="es-ES_tradnl"/>
        </w:rPr>
        <w:t xml:space="preserve"> en nuestros alumnos: dibujo y pintura.</w:t>
      </w:r>
    </w:p>
    <w:p w14:paraId="6321569E" w14:textId="43847CE3" w:rsidR="00650A76" w:rsidRPr="00650A76" w:rsidRDefault="00650A76" w:rsidP="00650A76">
      <w:pPr>
        <w:suppressAutoHyphens/>
        <w:spacing w:after="0" w:line="240" w:lineRule="auto"/>
        <w:ind w:left="360"/>
        <w:jc w:val="both"/>
        <w:rPr>
          <w:rFonts w:cstheme="minorHAnsi"/>
          <w:sz w:val="24"/>
          <w:szCs w:val="24"/>
          <w:lang w:val="es-ES_tradnl"/>
        </w:rPr>
      </w:pPr>
      <w:r>
        <w:rPr>
          <w:rFonts w:cstheme="minorHAnsi"/>
          <w:sz w:val="24"/>
          <w:szCs w:val="24"/>
          <w:lang w:val="es-ES_tradnl"/>
        </w:rPr>
        <w:t xml:space="preserve">c.- </w:t>
      </w:r>
      <w:r w:rsidRPr="00650A76">
        <w:rPr>
          <w:rFonts w:cstheme="minorHAnsi"/>
          <w:sz w:val="24"/>
          <w:szCs w:val="24"/>
          <w:lang w:val="es-ES_tradnl"/>
        </w:rPr>
        <w:t xml:space="preserve">Fomentar la valoración y rescate de la actividad </w:t>
      </w:r>
      <w:r>
        <w:rPr>
          <w:rFonts w:cstheme="minorHAnsi"/>
          <w:sz w:val="24"/>
          <w:szCs w:val="24"/>
          <w:lang w:val="es-ES_tradnl"/>
        </w:rPr>
        <w:t>artística</w:t>
      </w:r>
      <w:r w:rsidRPr="00650A76">
        <w:rPr>
          <w:rFonts w:cstheme="minorHAnsi"/>
          <w:sz w:val="24"/>
          <w:szCs w:val="24"/>
          <w:lang w:val="es-ES_tradnl"/>
        </w:rPr>
        <w:t xml:space="preserve"> </w:t>
      </w:r>
      <w:r>
        <w:rPr>
          <w:rFonts w:cstheme="minorHAnsi"/>
          <w:sz w:val="24"/>
          <w:szCs w:val="24"/>
          <w:lang w:val="es-ES_tradnl"/>
        </w:rPr>
        <w:t xml:space="preserve">en estos tiempos difíciles de pandemia. </w:t>
      </w:r>
    </w:p>
    <w:p w14:paraId="1183DDD2" w14:textId="77777777" w:rsidR="00650A76" w:rsidRDefault="00650A76" w:rsidP="00F14921">
      <w:pPr>
        <w:spacing w:line="360" w:lineRule="auto"/>
        <w:jc w:val="both"/>
        <w:rPr>
          <w:b/>
          <w:bCs/>
          <w:sz w:val="24"/>
          <w:szCs w:val="24"/>
        </w:rPr>
      </w:pPr>
    </w:p>
    <w:p w14:paraId="2C3A60EE" w14:textId="55AEE09C" w:rsidR="00F14921" w:rsidRPr="006339CB" w:rsidRDefault="003E1E12" w:rsidP="00F14921">
      <w:pPr>
        <w:spacing w:line="360" w:lineRule="auto"/>
        <w:jc w:val="both"/>
        <w:rPr>
          <w:b/>
          <w:bCs/>
          <w:sz w:val="24"/>
          <w:szCs w:val="24"/>
        </w:rPr>
      </w:pPr>
      <w:r>
        <w:rPr>
          <w:b/>
          <w:bCs/>
          <w:sz w:val="24"/>
          <w:szCs w:val="24"/>
        </w:rPr>
        <w:t xml:space="preserve">2.- </w:t>
      </w:r>
      <w:r w:rsidRPr="006339CB">
        <w:rPr>
          <w:b/>
          <w:bCs/>
          <w:sz w:val="24"/>
          <w:szCs w:val="24"/>
        </w:rPr>
        <w:t>CATEGORÍAS</w:t>
      </w:r>
      <w:r w:rsidR="006339CB" w:rsidRPr="006339CB">
        <w:rPr>
          <w:b/>
          <w:bCs/>
          <w:sz w:val="24"/>
          <w:szCs w:val="24"/>
        </w:rPr>
        <w:t>:</w:t>
      </w:r>
    </w:p>
    <w:p w14:paraId="1232E875" w14:textId="453DA5F2" w:rsidR="00324235" w:rsidRPr="006339CB" w:rsidRDefault="00324235" w:rsidP="00324235">
      <w:pPr>
        <w:pStyle w:val="Prrafodelista"/>
        <w:numPr>
          <w:ilvl w:val="0"/>
          <w:numId w:val="31"/>
        </w:numPr>
        <w:spacing w:line="360" w:lineRule="auto"/>
        <w:jc w:val="both"/>
        <w:rPr>
          <w:sz w:val="24"/>
          <w:szCs w:val="24"/>
        </w:rPr>
      </w:pPr>
      <w:r w:rsidRPr="006339CB">
        <w:rPr>
          <w:sz w:val="24"/>
          <w:szCs w:val="24"/>
        </w:rPr>
        <w:t>1° a 4° básico</w:t>
      </w:r>
    </w:p>
    <w:p w14:paraId="6913FDD1" w14:textId="104FCB32" w:rsidR="00001376" w:rsidRPr="006339CB" w:rsidRDefault="00001376" w:rsidP="00324235">
      <w:pPr>
        <w:pStyle w:val="Prrafodelista"/>
        <w:numPr>
          <w:ilvl w:val="0"/>
          <w:numId w:val="31"/>
        </w:numPr>
        <w:spacing w:line="360" w:lineRule="auto"/>
        <w:jc w:val="both"/>
        <w:rPr>
          <w:sz w:val="24"/>
          <w:szCs w:val="24"/>
        </w:rPr>
      </w:pPr>
      <w:r w:rsidRPr="006339CB">
        <w:rPr>
          <w:sz w:val="24"/>
          <w:szCs w:val="24"/>
        </w:rPr>
        <w:t>5° a 8° básico</w:t>
      </w:r>
    </w:p>
    <w:p w14:paraId="6032F6DB" w14:textId="4D16D10B" w:rsidR="00001376" w:rsidRPr="006339CB" w:rsidRDefault="00001376" w:rsidP="00324235">
      <w:pPr>
        <w:pStyle w:val="Prrafodelista"/>
        <w:numPr>
          <w:ilvl w:val="0"/>
          <w:numId w:val="31"/>
        </w:numPr>
        <w:spacing w:line="360" w:lineRule="auto"/>
        <w:jc w:val="both"/>
        <w:rPr>
          <w:sz w:val="24"/>
          <w:szCs w:val="24"/>
        </w:rPr>
      </w:pPr>
      <w:r w:rsidRPr="006339CB">
        <w:rPr>
          <w:sz w:val="24"/>
          <w:szCs w:val="24"/>
        </w:rPr>
        <w:t>I a IV medio.</w:t>
      </w:r>
    </w:p>
    <w:p w14:paraId="7F5E7B25" w14:textId="2163DB53" w:rsidR="00F361A8" w:rsidRPr="006339CB" w:rsidRDefault="00F361A8" w:rsidP="006339CB">
      <w:pPr>
        <w:pStyle w:val="Prrafodelista"/>
        <w:spacing w:line="360" w:lineRule="auto"/>
        <w:jc w:val="both"/>
        <w:rPr>
          <w:sz w:val="24"/>
          <w:szCs w:val="24"/>
        </w:rPr>
      </w:pPr>
    </w:p>
    <w:p w14:paraId="35621E57" w14:textId="3C229E38" w:rsidR="000605E8" w:rsidRPr="006339CB" w:rsidRDefault="000E7ACF" w:rsidP="000E7ACF">
      <w:pPr>
        <w:jc w:val="both"/>
        <w:rPr>
          <w:b/>
          <w:bCs/>
          <w:sz w:val="24"/>
          <w:szCs w:val="24"/>
        </w:rPr>
      </w:pPr>
      <w:r>
        <w:rPr>
          <w:b/>
          <w:bCs/>
          <w:sz w:val="24"/>
          <w:szCs w:val="24"/>
        </w:rPr>
        <w:t>3</w:t>
      </w:r>
      <w:r w:rsidR="006339CB">
        <w:rPr>
          <w:b/>
          <w:bCs/>
          <w:sz w:val="24"/>
          <w:szCs w:val="24"/>
        </w:rPr>
        <w:t xml:space="preserve">.- </w:t>
      </w:r>
      <w:r w:rsidR="006339CB" w:rsidRPr="006339CB">
        <w:rPr>
          <w:b/>
          <w:bCs/>
          <w:sz w:val="24"/>
          <w:szCs w:val="24"/>
        </w:rPr>
        <w:t>EN CUANTO A LA CREACIÓN:</w:t>
      </w:r>
    </w:p>
    <w:p w14:paraId="0CB2DEAB" w14:textId="77777777" w:rsidR="00F361A8" w:rsidRPr="006339CB" w:rsidRDefault="00F361A8" w:rsidP="00F361A8">
      <w:pPr>
        <w:pStyle w:val="Prrafodelista"/>
        <w:jc w:val="both"/>
        <w:rPr>
          <w:sz w:val="24"/>
          <w:szCs w:val="24"/>
        </w:rPr>
      </w:pPr>
    </w:p>
    <w:p w14:paraId="7F31C317" w14:textId="77777777" w:rsidR="006339CB" w:rsidRDefault="000605E8" w:rsidP="004F484B">
      <w:pPr>
        <w:pStyle w:val="Prrafodelista"/>
        <w:numPr>
          <w:ilvl w:val="0"/>
          <w:numId w:val="32"/>
        </w:numPr>
        <w:jc w:val="both"/>
        <w:rPr>
          <w:sz w:val="24"/>
          <w:szCs w:val="24"/>
        </w:rPr>
      </w:pPr>
      <w:r w:rsidRPr="006339CB">
        <w:rPr>
          <w:sz w:val="24"/>
          <w:szCs w:val="24"/>
        </w:rPr>
        <w:t xml:space="preserve">Crear una pintura o dibujo inspirado </w:t>
      </w:r>
      <w:r w:rsidR="004F484B" w:rsidRPr="006339CB">
        <w:rPr>
          <w:sz w:val="24"/>
          <w:szCs w:val="24"/>
        </w:rPr>
        <w:t>en la visión persona</w:t>
      </w:r>
      <w:r w:rsidR="00CE3860" w:rsidRPr="006339CB">
        <w:rPr>
          <w:sz w:val="24"/>
          <w:szCs w:val="24"/>
        </w:rPr>
        <w:t>l respecto del momento de pandemia que vivimos. Sensaciones, emociones, sentimientos expresados a través de estas dos técnicas mencionadas.</w:t>
      </w:r>
    </w:p>
    <w:p w14:paraId="1032D0DE" w14:textId="75CC4A40" w:rsidR="000605E8" w:rsidRDefault="006339CB" w:rsidP="006339CB">
      <w:pPr>
        <w:pStyle w:val="Prrafodelista"/>
        <w:ind w:left="1800"/>
        <w:jc w:val="both"/>
        <w:rPr>
          <w:sz w:val="24"/>
          <w:szCs w:val="24"/>
        </w:rPr>
      </w:pPr>
      <w:r>
        <w:rPr>
          <w:sz w:val="24"/>
          <w:szCs w:val="24"/>
        </w:rPr>
        <w:br/>
        <w:t xml:space="preserve">-  </w:t>
      </w:r>
      <w:r w:rsidRPr="006339CB">
        <w:rPr>
          <w:b/>
          <w:bCs/>
          <w:i/>
          <w:iCs/>
          <w:sz w:val="24"/>
          <w:szCs w:val="24"/>
        </w:rPr>
        <w:t>Si eliges dibujo puedes usar</w:t>
      </w:r>
      <w:r>
        <w:rPr>
          <w:sz w:val="24"/>
          <w:szCs w:val="24"/>
        </w:rPr>
        <w:t>: lápices de colores de madera, marcadores, lápiz grafito o de dibujo, lápices de cera, pasteles, tiralíneas o lápiz pasta para tu creación.</w:t>
      </w:r>
    </w:p>
    <w:p w14:paraId="394982F8" w14:textId="572FB0A1" w:rsidR="006339CB" w:rsidRPr="003E1E12" w:rsidRDefault="006339CB" w:rsidP="006339CB">
      <w:pPr>
        <w:pStyle w:val="Prrafodelista"/>
        <w:numPr>
          <w:ilvl w:val="0"/>
          <w:numId w:val="36"/>
        </w:numPr>
        <w:jc w:val="both"/>
        <w:rPr>
          <w:b/>
          <w:bCs/>
          <w:i/>
          <w:iCs/>
          <w:sz w:val="24"/>
          <w:szCs w:val="24"/>
        </w:rPr>
      </w:pPr>
      <w:r w:rsidRPr="006339CB">
        <w:rPr>
          <w:b/>
          <w:bCs/>
          <w:i/>
          <w:iCs/>
          <w:sz w:val="24"/>
          <w:szCs w:val="24"/>
        </w:rPr>
        <w:t xml:space="preserve">Si eliges Pintura puedes usar: </w:t>
      </w:r>
      <w:r>
        <w:rPr>
          <w:sz w:val="24"/>
          <w:szCs w:val="24"/>
        </w:rPr>
        <w:t xml:space="preserve">témperas, acrílico, pigmentos naturales, </w:t>
      </w:r>
      <w:r w:rsidR="00650A76">
        <w:rPr>
          <w:sz w:val="24"/>
          <w:szCs w:val="24"/>
        </w:rPr>
        <w:t>lápices acuarelables, acuarela.</w:t>
      </w:r>
    </w:p>
    <w:p w14:paraId="5B980719" w14:textId="77777777" w:rsidR="003E1E12" w:rsidRPr="003E1E12" w:rsidRDefault="003E1E12" w:rsidP="003E1E12">
      <w:pPr>
        <w:jc w:val="both"/>
        <w:rPr>
          <w:b/>
          <w:bCs/>
          <w:i/>
          <w:iCs/>
          <w:sz w:val="24"/>
          <w:szCs w:val="24"/>
        </w:rPr>
      </w:pPr>
    </w:p>
    <w:p w14:paraId="58B8B2AE" w14:textId="77777777" w:rsidR="003E1E12" w:rsidRDefault="003E1E12" w:rsidP="003E1E12">
      <w:pPr>
        <w:jc w:val="both"/>
        <w:rPr>
          <w:b/>
          <w:bCs/>
          <w:sz w:val="24"/>
          <w:szCs w:val="24"/>
        </w:rPr>
      </w:pPr>
    </w:p>
    <w:p w14:paraId="77C8CD42" w14:textId="49B5A646" w:rsidR="006339CB" w:rsidRPr="003E1E12" w:rsidRDefault="006339CB" w:rsidP="003E1E12">
      <w:pPr>
        <w:pStyle w:val="Prrafodelista"/>
        <w:numPr>
          <w:ilvl w:val="0"/>
          <w:numId w:val="32"/>
        </w:numPr>
        <w:jc w:val="both"/>
        <w:rPr>
          <w:sz w:val="24"/>
          <w:szCs w:val="24"/>
        </w:rPr>
      </w:pPr>
      <w:r w:rsidRPr="003E1E12">
        <w:rPr>
          <w:b/>
          <w:bCs/>
          <w:sz w:val="24"/>
          <w:szCs w:val="24"/>
        </w:rPr>
        <w:t>Soporte de la obra:</w:t>
      </w:r>
      <w:r w:rsidR="00375754" w:rsidRPr="003E1E12">
        <w:rPr>
          <w:b/>
          <w:bCs/>
          <w:sz w:val="24"/>
          <w:szCs w:val="24"/>
        </w:rPr>
        <w:t xml:space="preserve"> </w:t>
      </w:r>
      <w:r w:rsidR="00375754" w:rsidRPr="003E1E12">
        <w:rPr>
          <w:sz w:val="24"/>
          <w:szCs w:val="24"/>
        </w:rPr>
        <w:t>formato</w:t>
      </w:r>
      <w:r w:rsidRPr="003E1E12">
        <w:rPr>
          <w:b/>
          <w:bCs/>
          <w:sz w:val="24"/>
          <w:szCs w:val="24"/>
        </w:rPr>
        <w:t xml:space="preserve"> </w:t>
      </w:r>
      <w:r w:rsidRPr="003E1E12">
        <w:rPr>
          <w:sz w:val="24"/>
          <w:szCs w:val="24"/>
        </w:rPr>
        <w:t xml:space="preserve">hoja de block mediano 1/8 n°99 (27 x 37.5 cms.) </w:t>
      </w:r>
      <w:r w:rsidR="00375754" w:rsidRPr="003E1E12">
        <w:rPr>
          <w:sz w:val="24"/>
          <w:szCs w:val="24"/>
        </w:rPr>
        <w:t>para todas las categorías.</w:t>
      </w:r>
    </w:p>
    <w:p w14:paraId="420F0E8E" w14:textId="7302363A" w:rsidR="00F83B5F" w:rsidRPr="006339CB" w:rsidRDefault="00F83B5F" w:rsidP="00CE3860">
      <w:pPr>
        <w:pStyle w:val="Prrafodelista"/>
        <w:ind w:left="1800"/>
        <w:jc w:val="both"/>
        <w:rPr>
          <w:sz w:val="24"/>
          <w:szCs w:val="24"/>
        </w:rPr>
      </w:pPr>
    </w:p>
    <w:p w14:paraId="1783ACB8" w14:textId="736DD246" w:rsidR="004F484B" w:rsidRPr="006339CB" w:rsidRDefault="004F484B" w:rsidP="004F484B">
      <w:pPr>
        <w:pStyle w:val="Prrafodelista"/>
        <w:ind w:left="1800"/>
        <w:jc w:val="both"/>
        <w:rPr>
          <w:sz w:val="24"/>
          <w:szCs w:val="24"/>
        </w:rPr>
      </w:pPr>
    </w:p>
    <w:p w14:paraId="08837F49" w14:textId="1AD251CB" w:rsidR="000605E8" w:rsidRPr="006339CB" w:rsidRDefault="003E1E12" w:rsidP="004F484B">
      <w:pPr>
        <w:pStyle w:val="Prrafodelista"/>
        <w:numPr>
          <w:ilvl w:val="0"/>
          <w:numId w:val="32"/>
        </w:numPr>
        <w:jc w:val="both"/>
        <w:rPr>
          <w:sz w:val="24"/>
          <w:szCs w:val="24"/>
        </w:rPr>
      </w:pPr>
      <w:r w:rsidRPr="006339CB">
        <w:rPr>
          <w:noProof/>
          <w:sz w:val="24"/>
          <w:szCs w:val="24"/>
        </w:rPr>
        <w:drawing>
          <wp:anchor distT="0" distB="0" distL="114300" distR="114300" simplePos="0" relativeHeight="251664896" behindDoc="1" locked="0" layoutInCell="1" allowOverlap="1" wp14:anchorId="2829F242" wp14:editId="31DA5F0E">
            <wp:simplePos x="0" y="0"/>
            <wp:positionH relativeFrom="column">
              <wp:posOffset>-3230329</wp:posOffset>
            </wp:positionH>
            <wp:positionV relativeFrom="paragraph">
              <wp:posOffset>475683</wp:posOffset>
            </wp:positionV>
            <wp:extent cx="12797384" cy="7566025"/>
            <wp:effectExtent l="5715" t="0" r="0" b="0"/>
            <wp:wrapNone/>
            <wp:docPr id="4" name="Imagen 4" descr="Imágenes de Fond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de Fondo | Vectores, fotos de stock y PSD grat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2797384" cy="7566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605E8" w:rsidRPr="006339CB">
        <w:rPr>
          <w:sz w:val="24"/>
          <w:szCs w:val="24"/>
        </w:rPr>
        <w:t>Podrán participar todos los estudiantes de los respectivos cursos mencionados anteriormente.</w:t>
      </w:r>
    </w:p>
    <w:p w14:paraId="7F92DB46" w14:textId="706982F8" w:rsidR="004F484B" w:rsidRPr="006339CB" w:rsidRDefault="004F484B" w:rsidP="004F484B">
      <w:pPr>
        <w:pStyle w:val="Prrafodelista"/>
        <w:rPr>
          <w:sz w:val="24"/>
          <w:szCs w:val="24"/>
        </w:rPr>
      </w:pPr>
    </w:p>
    <w:p w14:paraId="744E6C04" w14:textId="3ADEC73B" w:rsidR="004F484B" w:rsidRPr="006339CB" w:rsidRDefault="004F484B" w:rsidP="004F484B">
      <w:pPr>
        <w:pStyle w:val="Prrafodelista"/>
        <w:ind w:left="1800"/>
        <w:jc w:val="both"/>
        <w:rPr>
          <w:sz w:val="24"/>
          <w:szCs w:val="24"/>
        </w:rPr>
      </w:pPr>
    </w:p>
    <w:p w14:paraId="37B6D48F" w14:textId="0F15EAB2" w:rsidR="000605E8" w:rsidRPr="006339CB" w:rsidRDefault="000605E8" w:rsidP="004F484B">
      <w:pPr>
        <w:pStyle w:val="Prrafodelista"/>
        <w:numPr>
          <w:ilvl w:val="0"/>
          <w:numId w:val="32"/>
        </w:numPr>
        <w:jc w:val="both"/>
        <w:rPr>
          <w:sz w:val="24"/>
          <w:szCs w:val="24"/>
        </w:rPr>
      </w:pPr>
      <w:r w:rsidRPr="006339CB">
        <w:rPr>
          <w:sz w:val="24"/>
          <w:szCs w:val="24"/>
        </w:rPr>
        <w:t xml:space="preserve">Solo podrán enviar una obra por participante. </w:t>
      </w:r>
    </w:p>
    <w:p w14:paraId="1911F8B6" w14:textId="47D48575" w:rsidR="004F484B" w:rsidRPr="006339CB" w:rsidRDefault="004F484B" w:rsidP="004F484B">
      <w:pPr>
        <w:pStyle w:val="Prrafodelista"/>
        <w:ind w:left="1800"/>
        <w:jc w:val="both"/>
        <w:rPr>
          <w:sz w:val="24"/>
          <w:szCs w:val="24"/>
        </w:rPr>
      </w:pPr>
    </w:p>
    <w:p w14:paraId="521DB10B" w14:textId="2753A32E" w:rsidR="004F484B" w:rsidRPr="003E1E12" w:rsidRDefault="000605E8" w:rsidP="007E44D2">
      <w:pPr>
        <w:pStyle w:val="Prrafodelista"/>
        <w:numPr>
          <w:ilvl w:val="0"/>
          <w:numId w:val="32"/>
        </w:numPr>
        <w:jc w:val="both"/>
        <w:rPr>
          <w:sz w:val="24"/>
          <w:szCs w:val="24"/>
        </w:rPr>
      </w:pPr>
      <w:r w:rsidRPr="003E1E12">
        <w:rPr>
          <w:sz w:val="24"/>
          <w:szCs w:val="24"/>
        </w:rPr>
        <w:t xml:space="preserve">Debes enviar de manera escaneada o fotografiada donde se vea de forma clara la obra a la dirección del correo electrónico de la profesora de artes visuales Paulina Gajardo, </w:t>
      </w:r>
      <w:hyperlink r:id="rId9" w:history="1">
        <w:r w:rsidRPr="003E1E12">
          <w:rPr>
            <w:rStyle w:val="Hipervnculo"/>
            <w:sz w:val="24"/>
            <w:szCs w:val="24"/>
          </w:rPr>
          <w:t>paulina.gajardo</w:t>
        </w:r>
        <w:r w:rsidRPr="003E1E12">
          <w:rPr>
            <w:rStyle w:val="Hipervnculo"/>
            <w:vanish/>
            <w:sz w:val="24"/>
            <w:szCs w:val="24"/>
          </w:rPr>
          <w:t>q</w:t>
        </w:r>
        <w:r w:rsidRPr="003E1E12">
          <w:rPr>
            <w:rStyle w:val="Hipervnculo"/>
            <w:sz w:val="24"/>
            <w:szCs w:val="24"/>
          </w:rPr>
          <w:t>@colegiosjdg.cl</w:t>
        </w:r>
      </w:hyperlink>
      <w:r w:rsidRPr="003E1E12">
        <w:rPr>
          <w:sz w:val="24"/>
          <w:szCs w:val="24"/>
        </w:rPr>
        <w:t xml:space="preserve"> </w:t>
      </w:r>
      <w:r w:rsidR="003E1E12">
        <w:rPr>
          <w:sz w:val="24"/>
          <w:szCs w:val="24"/>
        </w:rPr>
        <w:t>.</w:t>
      </w:r>
    </w:p>
    <w:p w14:paraId="675C11A4" w14:textId="415E61B7" w:rsidR="004F484B" w:rsidRPr="006339CB" w:rsidRDefault="004F484B" w:rsidP="004F484B">
      <w:pPr>
        <w:pStyle w:val="Prrafodelista"/>
        <w:ind w:left="1800"/>
        <w:jc w:val="both"/>
        <w:rPr>
          <w:sz w:val="24"/>
          <w:szCs w:val="24"/>
        </w:rPr>
      </w:pPr>
    </w:p>
    <w:p w14:paraId="4960ED8E" w14:textId="125DA911" w:rsidR="00375754" w:rsidRDefault="000605E8" w:rsidP="00375754">
      <w:pPr>
        <w:pStyle w:val="Prrafodelista"/>
        <w:numPr>
          <w:ilvl w:val="0"/>
          <w:numId w:val="32"/>
        </w:numPr>
        <w:jc w:val="both"/>
        <w:rPr>
          <w:sz w:val="24"/>
          <w:szCs w:val="24"/>
        </w:rPr>
      </w:pPr>
      <w:r w:rsidRPr="006339CB">
        <w:rPr>
          <w:sz w:val="24"/>
          <w:szCs w:val="24"/>
        </w:rPr>
        <w:t>Debes indicar en el momento de enviar la obra</w:t>
      </w:r>
      <w:r w:rsidR="00375754">
        <w:rPr>
          <w:sz w:val="24"/>
          <w:szCs w:val="24"/>
        </w:rPr>
        <w:t>:</w:t>
      </w:r>
    </w:p>
    <w:p w14:paraId="2E2B99DD" w14:textId="77777777" w:rsidR="00375754" w:rsidRDefault="00375754" w:rsidP="00375754">
      <w:pPr>
        <w:pStyle w:val="Prrafodelista"/>
        <w:ind w:left="1800"/>
        <w:jc w:val="both"/>
        <w:rPr>
          <w:sz w:val="24"/>
          <w:szCs w:val="24"/>
        </w:rPr>
      </w:pPr>
    </w:p>
    <w:p w14:paraId="7D8B1425" w14:textId="77777777" w:rsidR="00375754" w:rsidRPr="00375754" w:rsidRDefault="00375754" w:rsidP="00375754">
      <w:pPr>
        <w:pStyle w:val="Prrafodelista"/>
        <w:ind w:left="1800"/>
        <w:jc w:val="both"/>
        <w:rPr>
          <w:sz w:val="24"/>
          <w:szCs w:val="24"/>
        </w:rPr>
      </w:pPr>
      <w:r w:rsidRPr="00375754">
        <w:rPr>
          <w:sz w:val="24"/>
          <w:szCs w:val="24"/>
        </w:rPr>
        <w:t>Nombre Completo: ____________________</w:t>
      </w:r>
    </w:p>
    <w:p w14:paraId="5B90D2F0" w14:textId="77777777" w:rsidR="00375754" w:rsidRPr="00375754" w:rsidRDefault="00375754" w:rsidP="00375754">
      <w:pPr>
        <w:pStyle w:val="Prrafodelista"/>
        <w:ind w:left="1800"/>
        <w:jc w:val="both"/>
        <w:rPr>
          <w:sz w:val="24"/>
          <w:szCs w:val="24"/>
        </w:rPr>
      </w:pPr>
      <w:r w:rsidRPr="00375754">
        <w:rPr>
          <w:sz w:val="24"/>
          <w:szCs w:val="24"/>
        </w:rPr>
        <w:t>Curso: _________________________________</w:t>
      </w:r>
    </w:p>
    <w:p w14:paraId="5DF938FF" w14:textId="6FAC28AB" w:rsidR="00375754" w:rsidRPr="00375754" w:rsidRDefault="00375754" w:rsidP="00375754">
      <w:pPr>
        <w:pStyle w:val="Prrafodelista"/>
        <w:ind w:left="1800"/>
        <w:jc w:val="both"/>
        <w:rPr>
          <w:sz w:val="24"/>
          <w:szCs w:val="24"/>
        </w:rPr>
      </w:pPr>
      <w:r w:rsidRPr="00375754">
        <w:rPr>
          <w:sz w:val="24"/>
          <w:szCs w:val="24"/>
        </w:rPr>
        <w:t>Título de la obra: _____________________</w:t>
      </w:r>
    </w:p>
    <w:p w14:paraId="3D0C797C" w14:textId="62A58EBD" w:rsidR="00375754" w:rsidRPr="00375754" w:rsidRDefault="00375754" w:rsidP="00375754">
      <w:pPr>
        <w:pStyle w:val="Prrafodelista"/>
        <w:ind w:left="1800"/>
        <w:jc w:val="both"/>
        <w:rPr>
          <w:sz w:val="24"/>
          <w:szCs w:val="24"/>
        </w:rPr>
      </w:pPr>
      <w:r w:rsidRPr="00375754">
        <w:rPr>
          <w:sz w:val="24"/>
          <w:szCs w:val="24"/>
        </w:rPr>
        <w:t xml:space="preserve">Profesor </w:t>
      </w:r>
      <w:r w:rsidRPr="00375754">
        <w:rPr>
          <w:sz w:val="24"/>
          <w:szCs w:val="24"/>
        </w:rPr>
        <w:t>jefe</w:t>
      </w:r>
      <w:r w:rsidRPr="00375754">
        <w:rPr>
          <w:sz w:val="24"/>
          <w:szCs w:val="24"/>
        </w:rPr>
        <w:t>: _________________________</w:t>
      </w:r>
    </w:p>
    <w:p w14:paraId="7738E027" w14:textId="62B0C3FC" w:rsidR="00375754" w:rsidRDefault="00375754" w:rsidP="00375754">
      <w:pPr>
        <w:pStyle w:val="Prrafodelista"/>
        <w:ind w:left="1800"/>
        <w:jc w:val="both"/>
        <w:rPr>
          <w:sz w:val="24"/>
          <w:szCs w:val="24"/>
        </w:rPr>
      </w:pPr>
    </w:p>
    <w:p w14:paraId="325B8E3D" w14:textId="69868AED" w:rsidR="00AA1615" w:rsidRPr="00375754" w:rsidRDefault="000E7ACF" w:rsidP="00375754">
      <w:pPr>
        <w:pStyle w:val="Prrafodelista"/>
        <w:ind w:left="1800"/>
        <w:jc w:val="both"/>
        <w:rPr>
          <w:sz w:val="24"/>
          <w:szCs w:val="24"/>
        </w:rPr>
      </w:pPr>
      <w:r>
        <w:rPr>
          <w:sz w:val="24"/>
          <w:szCs w:val="24"/>
        </w:rPr>
        <w:t>(</w:t>
      </w:r>
      <w:r w:rsidR="00DA6E2D">
        <w:rPr>
          <w:sz w:val="24"/>
          <w:szCs w:val="24"/>
        </w:rPr>
        <w:t>Escribir en</w:t>
      </w:r>
      <w:r w:rsidR="00AA1615">
        <w:rPr>
          <w:sz w:val="24"/>
          <w:szCs w:val="24"/>
        </w:rPr>
        <w:t xml:space="preserve"> el asunto del correo: concurso de artes </w:t>
      </w:r>
      <w:r w:rsidR="00DA6E2D">
        <w:rPr>
          <w:sz w:val="24"/>
          <w:szCs w:val="24"/>
        </w:rPr>
        <w:t>visuales)</w:t>
      </w:r>
    </w:p>
    <w:p w14:paraId="1DBB637D" w14:textId="768F9257" w:rsidR="000605E8" w:rsidRPr="006339CB" w:rsidRDefault="000E7ACF" w:rsidP="006339CB">
      <w:pPr>
        <w:jc w:val="both"/>
        <w:rPr>
          <w:b/>
          <w:bCs/>
          <w:sz w:val="24"/>
          <w:szCs w:val="24"/>
        </w:rPr>
      </w:pPr>
      <w:r>
        <w:rPr>
          <w:b/>
          <w:bCs/>
          <w:sz w:val="24"/>
          <w:szCs w:val="24"/>
        </w:rPr>
        <w:t>4</w:t>
      </w:r>
      <w:r w:rsidR="006339CB">
        <w:rPr>
          <w:b/>
          <w:bCs/>
          <w:sz w:val="24"/>
          <w:szCs w:val="24"/>
        </w:rPr>
        <w:t xml:space="preserve">.- </w:t>
      </w:r>
      <w:r w:rsidR="006339CB" w:rsidRPr="006339CB">
        <w:rPr>
          <w:b/>
          <w:bCs/>
          <w:sz w:val="24"/>
          <w:szCs w:val="24"/>
        </w:rPr>
        <w:t xml:space="preserve">JURADO: </w:t>
      </w:r>
    </w:p>
    <w:p w14:paraId="3FCB3DE5" w14:textId="4E6448D8" w:rsidR="000C7CEE" w:rsidRDefault="00375754" w:rsidP="00AA1615">
      <w:pPr>
        <w:pStyle w:val="Prrafodelista"/>
        <w:numPr>
          <w:ilvl w:val="0"/>
          <w:numId w:val="30"/>
        </w:numPr>
        <w:jc w:val="both"/>
        <w:rPr>
          <w:sz w:val="24"/>
          <w:szCs w:val="24"/>
        </w:rPr>
      </w:pPr>
      <w:r>
        <w:rPr>
          <w:sz w:val="24"/>
          <w:szCs w:val="24"/>
        </w:rPr>
        <w:t xml:space="preserve">El jurado estará compuesto por los </w:t>
      </w:r>
      <w:r w:rsidR="000605E8" w:rsidRPr="006339CB">
        <w:rPr>
          <w:sz w:val="24"/>
          <w:szCs w:val="24"/>
        </w:rPr>
        <w:t>Profesores</w:t>
      </w:r>
      <w:r>
        <w:rPr>
          <w:sz w:val="24"/>
          <w:szCs w:val="24"/>
        </w:rPr>
        <w:t xml:space="preserve"> del </w:t>
      </w:r>
      <w:r w:rsidRPr="006339CB">
        <w:rPr>
          <w:sz w:val="24"/>
          <w:szCs w:val="24"/>
        </w:rPr>
        <w:t>colegio</w:t>
      </w:r>
      <w:r w:rsidR="000605E8" w:rsidRPr="006339CB">
        <w:rPr>
          <w:sz w:val="24"/>
          <w:szCs w:val="24"/>
        </w:rPr>
        <w:t xml:space="preserve"> San Juan Diego de Guadalupe</w:t>
      </w:r>
      <w:r>
        <w:rPr>
          <w:sz w:val="24"/>
          <w:szCs w:val="24"/>
        </w:rPr>
        <w:t>, que mediante una plataforma virtual observarán las obras</w:t>
      </w:r>
      <w:r w:rsidR="000C7CEE">
        <w:rPr>
          <w:sz w:val="24"/>
          <w:szCs w:val="24"/>
        </w:rPr>
        <w:t xml:space="preserve">, y contestarán una pauta de evaluación que estará </w:t>
      </w:r>
      <w:r>
        <w:rPr>
          <w:sz w:val="24"/>
          <w:szCs w:val="24"/>
        </w:rPr>
        <w:t>guiad</w:t>
      </w:r>
      <w:r w:rsidR="000C7CEE">
        <w:rPr>
          <w:sz w:val="24"/>
          <w:szCs w:val="24"/>
        </w:rPr>
        <w:t>a</w:t>
      </w:r>
      <w:r>
        <w:rPr>
          <w:sz w:val="24"/>
          <w:szCs w:val="24"/>
        </w:rPr>
        <w:t xml:space="preserve"> por los siguientes criterios</w:t>
      </w:r>
      <w:r w:rsidR="00C72386">
        <w:rPr>
          <w:sz w:val="24"/>
          <w:szCs w:val="24"/>
        </w:rPr>
        <w:t xml:space="preserve"> generales de evaluación, donde la información será recogida por la profesora a cargo: Paulina Gajardo.</w:t>
      </w:r>
    </w:p>
    <w:p w14:paraId="79F741FB" w14:textId="77777777" w:rsidR="00C72386" w:rsidRDefault="00C72386" w:rsidP="00C72386">
      <w:pPr>
        <w:pStyle w:val="Prrafodelista"/>
        <w:ind w:left="1080"/>
        <w:jc w:val="both"/>
        <w:rPr>
          <w:sz w:val="24"/>
          <w:szCs w:val="24"/>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6276"/>
      </w:tblGrid>
      <w:tr w:rsidR="00C72386" w14:paraId="3D31D95A" w14:textId="33972E26" w:rsidTr="00C72386">
        <w:tblPrEx>
          <w:tblCellMar>
            <w:top w:w="0" w:type="dxa"/>
            <w:bottom w:w="0" w:type="dxa"/>
          </w:tblCellMar>
        </w:tblPrEx>
        <w:trPr>
          <w:trHeight w:val="775"/>
        </w:trPr>
        <w:tc>
          <w:tcPr>
            <w:tcW w:w="2407" w:type="dxa"/>
          </w:tcPr>
          <w:p w14:paraId="6979227C" w14:textId="77777777" w:rsidR="00C72386" w:rsidRPr="00C72386" w:rsidRDefault="00C72386" w:rsidP="00C72386">
            <w:pPr>
              <w:pStyle w:val="Prrafodelista"/>
              <w:ind w:left="0"/>
              <w:jc w:val="center"/>
              <w:rPr>
                <w:b/>
                <w:bCs/>
                <w:sz w:val="28"/>
                <w:szCs w:val="28"/>
              </w:rPr>
            </w:pPr>
          </w:p>
          <w:p w14:paraId="12CC2847" w14:textId="4DEBC88A" w:rsidR="00C72386" w:rsidRPr="00C72386" w:rsidRDefault="00C72386" w:rsidP="00C72386">
            <w:pPr>
              <w:pStyle w:val="Prrafodelista"/>
              <w:ind w:left="0"/>
              <w:jc w:val="center"/>
              <w:rPr>
                <w:b/>
                <w:bCs/>
                <w:sz w:val="28"/>
                <w:szCs w:val="28"/>
              </w:rPr>
            </w:pPr>
            <w:r w:rsidRPr="00C72386">
              <w:rPr>
                <w:b/>
                <w:bCs/>
                <w:sz w:val="28"/>
                <w:szCs w:val="28"/>
              </w:rPr>
              <w:t>AREAS</w:t>
            </w:r>
          </w:p>
        </w:tc>
        <w:tc>
          <w:tcPr>
            <w:tcW w:w="6276" w:type="dxa"/>
          </w:tcPr>
          <w:p w14:paraId="70C84429" w14:textId="77777777" w:rsidR="00C72386" w:rsidRPr="00C72386" w:rsidRDefault="00C72386" w:rsidP="00AA1615">
            <w:pPr>
              <w:pStyle w:val="Prrafodelista"/>
              <w:ind w:left="0"/>
              <w:jc w:val="both"/>
              <w:rPr>
                <w:b/>
                <w:bCs/>
                <w:sz w:val="28"/>
                <w:szCs w:val="28"/>
              </w:rPr>
            </w:pPr>
          </w:p>
          <w:p w14:paraId="49D23C06" w14:textId="50BFFFE1" w:rsidR="00C72386" w:rsidRPr="00C72386" w:rsidRDefault="00C72386" w:rsidP="00AA1615">
            <w:pPr>
              <w:pStyle w:val="Prrafodelista"/>
              <w:ind w:left="0"/>
              <w:jc w:val="both"/>
              <w:rPr>
                <w:b/>
                <w:bCs/>
                <w:sz w:val="28"/>
                <w:szCs w:val="28"/>
              </w:rPr>
            </w:pPr>
            <w:r w:rsidRPr="00C72386">
              <w:rPr>
                <w:b/>
                <w:bCs/>
                <w:sz w:val="28"/>
                <w:szCs w:val="28"/>
              </w:rPr>
              <w:t>CRITERIOS GENERALES DE EVALUACIÓN</w:t>
            </w:r>
          </w:p>
        </w:tc>
      </w:tr>
      <w:tr w:rsidR="00C72386" w14:paraId="3BE6BFEE" w14:textId="6A6B2CA5" w:rsidTr="00C72386">
        <w:tblPrEx>
          <w:tblCellMar>
            <w:top w:w="0" w:type="dxa"/>
            <w:bottom w:w="0" w:type="dxa"/>
          </w:tblCellMar>
        </w:tblPrEx>
        <w:trPr>
          <w:trHeight w:val="238"/>
        </w:trPr>
        <w:tc>
          <w:tcPr>
            <w:tcW w:w="2407" w:type="dxa"/>
            <w:vMerge w:val="restart"/>
          </w:tcPr>
          <w:p w14:paraId="12A20043" w14:textId="77777777" w:rsidR="00C72386" w:rsidRPr="00C72386" w:rsidRDefault="00C72386" w:rsidP="00AA1615">
            <w:pPr>
              <w:pStyle w:val="Prrafodelista"/>
              <w:ind w:left="0"/>
              <w:jc w:val="both"/>
              <w:rPr>
                <w:b/>
                <w:bCs/>
                <w:i/>
                <w:iCs/>
                <w:sz w:val="32"/>
                <w:szCs w:val="32"/>
              </w:rPr>
            </w:pPr>
          </w:p>
          <w:p w14:paraId="0C531341" w14:textId="77777777" w:rsidR="00C72386" w:rsidRPr="00C72386" w:rsidRDefault="00C72386" w:rsidP="00AA1615">
            <w:pPr>
              <w:pStyle w:val="Prrafodelista"/>
              <w:ind w:left="0"/>
              <w:jc w:val="both"/>
              <w:rPr>
                <w:b/>
                <w:bCs/>
                <w:i/>
                <w:iCs/>
                <w:sz w:val="32"/>
                <w:szCs w:val="32"/>
              </w:rPr>
            </w:pPr>
          </w:p>
          <w:p w14:paraId="19931DB1" w14:textId="6BF0B4C0" w:rsidR="00C72386" w:rsidRPr="00C72386" w:rsidRDefault="00C72386" w:rsidP="00AA1615">
            <w:pPr>
              <w:pStyle w:val="Prrafodelista"/>
              <w:ind w:left="0"/>
              <w:jc w:val="both"/>
              <w:rPr>
                <w:b/>
                <w:bCs/>
                <w:i/>
                <w:iCs/>
                <w:sz w:val="32"/>
                <w:szCs w:val="32"/>
              </w:rPr>
            </w:pPr>
            <w:r w:rsidRPr="00C72386">
              <w:rPr>
                <w:b/>
                <w:bCs/>
                <w:i/>
                <w:iCs/>
                <w:sz w:val="32"/>
                <w:szCs w:val="32"/>
              </w:rPr>
              <w:t xml:space="preserve"> DIBUJO</w:t>
            </w:r>
          </w:p>
        </w:tc>
        <w:tc>
          <w:tcPr>
            <w:tcW w:w="6276" w:type="dxa"/>
          </w:tcPr>
          <w:p w14:paraId="2C9C9FAB" w14:textId="021C9803" w:rsidR="00C72386" w:rsidRDefault="00C72386" w:rsidP="00AA1615">
            <w:pPr>
              <w:pStyle w:val="Prrafodelista"/>
              <w:ind w:left="0"/>
              <w:jc w:val="both"/>
              <w:rPr>
                <w:sz w:val="24"/>
                <w:szCs w:val="24"/>
              </w:rPr>
            </w:pPr>
            <w:r>
              <w:rPr>
                <w:sz w:val="24"/>
                <w:szCs w:val="24"/>
              </w:rPr>
              <w:t>ORIGINALIDAD</w:t>
            </w:r>
          </w:p>
        </w:tc>
      </w:tr>
      <w:tr w:rsidR="00C72386" w14:paraId="2B234F54" w14:textId="77777777" w:rsidTr="00C72386">
        <w:tblPrEx>
          <w:tblCellMar>
            <w:top w:w="0" w:type="dxa"/>
            <w:bottom w:w="0" w:type="dxa"/>
          </w:tblCellMar>
        </w:tblPrEx>
        <w:trPr>
          <w:trHeight w:val="322"/>
        </w:trPr>
        <w:tc>
          <w:tcPr>
            <w:tcW w:w="2407" w:type="dxa"/>
            <w:vMerge/>
          </w:tcPr>
          <w:p w14:paraId="01A94147" w14:textId="77777777" w:rsidR="00C72386" w:rsidRPr="00C72386" w:rsidRDefault="00C72386" w:rsidP="00AA1615">
            <w:pPr>
              <w:pStyle w:val="Prrafodelista"/>
              <w:ind w:left="0"/>
              <w:jc w:val="both"/>
              <w:rPr>
                <w:b/>
                <w:bCs/>
                <w:i/>
                <w:iCs/>
                <w:sz w:val="32"/>
                <w:szCs w:val="32"/>
              </w:rPr>
            </w:pPr>
          </w:p>
        </w:tc>
        <w:tc>
          <w:tcPr>
            <w:tcW w:w="6276" w:type="dxa"/>
          </w:tcPr>
          <w:p w14:paraId="5539F2C5" w14:textId="7D16E4A3" w:rsidR="00C72386" w:rsidRDefault="00C72386" w:rsidP="00AA1615">
            <w:pPr>
              <w:pStyle w:val="Prrafodelista"/>
              <w:ind w:left="0"/>
              <w:jc w:val="both"/>
              <w:rPr>
                <w:sz w:val="24"/>
                <w:szCs w:val="24"/>
              </w:rPr>
            </w:pPr>
            <w:r>
              <w:rPr>
                <w:sz w:val="24"/>
                <w:szCs w:val="24"/>
              </w:rPr>
              <w:t>CREATIVIDAD</w:t>
            </w:r>
          </w:p>
        </w:tc>
      </w:tr>
      <w:tr w:rsidR="00C72386" w14:paraId="2B99CF4F" w14:textId="77777777" w:rsidTr="00C72386">
        <w:tblPrEx>
          <w:tblCellMar>
            <w:top w:w="0" w:type="dxa"/>
            <w:bottom w:w="0" w:type="dxa"/>
          </w:tblCellMar>
        </w:tblPrEx>
        <w:trPr>
          <w:trHeight w:val="473"/>
        </w:trPr>
        <w:tc>
          <w:tcPr>
            <w:tcW w:w="2407" w:type="dxa"/>
            <w:vMerge/>
          </w:tcPr>
          <w:p w14:paraId="7C336AA7" w14:textId="77777777" w:rsidR="00C72386" w:rsidRPr="00C72386" w:rsidRDefault="00C72386" w:rsidP="00AA1615">
            <w:pPr>
              <w:pStyle w:val="Prrafodelista"/>
              <w:ind w:left="0"/>
              <w:jc w:val="both"/>
              <w:rPr>
                <w:b/>
                <w:bCs/>
                <w:i/>
                <w:iCs/>
                <w:sz w:val="32"/>
                <w:szCs w:val="32"/>
              </w:rPr>
            </w:pPr>
          </w:p>
        </w:tc>
        <w:tc>
          <w:tcPr>
            <w:tcW w:w="6276" w:type="dxa"/>
          </w:tcPr>
          <w:p w14:paraId="5B8F82CD" w14:textId="5C0B0403" w:rsidR="00C72386" w:rsidRDefault="00C72386" w:rsidP="00AA1615">
            <w:pPr>
              <w:pStyle w:val="Prrafodelista"/>
              <w:ind w:left="0"/>
              <w:jc w:val="both"/>
              <w:rPr>
                <w:sz w:val="24"/>
                <w:szCs w:val="24"/>
              </w:rPr>
            </w:pPr>
            <w:r>
              <w:rPr>
                <w:sz w:val="24"/>
                <w:szCs w:val="24"/>
              </w:rPr>
              <w:t>COMPOSICIÓN</w:t>
            </w:r>
          </w:p>
        </w:tc>
      </w:tr>
      <w:tr w:rsidR="00C72386" w14:paraId="6D58B582" w14:textId="77777777" w:rsidTr="00C72386">
        <w:tblPrEx>
          <w:tblCellMar>
            <w:top w:w="0" w:type="dxa"/>
            <w:bottom w:w="0" w:type="dxa"/>
          </w:tblCellMar>
        </w:tblPrEx>
        <w:trPr>
          <w:trHeight w:val="280"/>
        </w:trPr>
        <w:tc>
          <w:tcPr>
            <w:tcW w:w="2407" w:type="dxa"/>
            <w:vMerge/>
          </w:tcPr>
          <w:p w14:paraId="045F6D28" w14:textId="77777777" w:rsidR="00C72386" w:rsidRPr="00C72386" w:rsidRDefault="00C72386" w:rsidP="00AA1615">
            <w:pPr>
              <w:pStyle w:val="Prrafodelista"/>
              <w:ind w:left="0"/>
              <w:jc w:val="both"/>
              <w:rPr>
                <w:b/>
                <w:bCs/>
                <w:i/>
                <w:iCs/>
                <w:sz w:val="32"/>
                <w:szCs w:val="32"/>
              </w:rPr>
            </w:pPr>
          </w:p>
        </w:tc>
        <w:tc>
          <w:tcPr>
            <w:tcW w:w="6276" w:type="dxa"/>
          </w:tcPr>
          <w:p w14:paraId="5BEB4F94" w14:textId="471E22E3" w:rsidR="00C72386" w:rsidRDefault="00C72386" w:rsidP="00AA1615">
            <w:pPr>
              <w:pStyle w:val="Prrafodelista"/>
              <w:ind w:left="0"/>
              <w:jc w:val="both"/>
              <w:rPr>
                <w:sz w:val="24"/>
                <w:szCs w:val="24"/>
              </w:rPr>
            </w:pPr>
            <w:r>
              <w:rPr>
                <w:sz w:val="24"/>
                <w:szCs w:val="24"/>
              </w:rPr>
              <w:t>TECNICA DE DIBUJO: SOMBREADO, USO DEL</w:t>
            </w:r>
            <w:r w:rsidR="000E7ACF">
              <w:rPr>
                <w:sz w:val="24"/>
                <w:szCs w:val="24"/>
              </w:rPr>
              <w:t xml:space="preserve"> MATERIAL A TRABAJAR.</w:t>
            </w:r>
          </w:p>
        </w:tc>
      </w:tr>
      <w:tr w:rsidR="00C72386" w14:paraId="3C022277" w14:textId="77777777" w:rsidTr="00C72386">
        <w:tblPrEx>
          <w:tblCellMar>
            <w:top w:w="0" w:type="dxa"/>
            <w:bottom w:w="0" w:type="dxa"/>
          </w:tblCellMar>
        </w:tblPrEx>
        <w:trPr>
          <w:trHeight w:val="197"/>
        </w:trPr>
        <w:tc>
          <w:tcPr>
            <w:tcW w:w="2407" w:type="dxa"/>
            <w:vMerge/>
          </w:tcPr>
          <w:p w14:paraId="091DF4B6" w14:textId="77777777" w:rsidR="00C72386" w:rsidRPr="00C72386" w:rsidRDefault="00C72386" w:rsidP="00AA1615">
            <w:pPr>
              <w:pStyle w:val="Prrafodelista"/>
              <w:ind w:left="0"/>
              <w:jc w:val="both"/>
              <w:rPr>
                <w:b/>
                <w:bCs/>
                <w:i/>
                <w:iCs/>
                <w:sz w:val="32"/>
                <w:szCs w:val="32"/>
              </w:rPr>
            </w:pPr>
          </w:p>
        </w:tc>
        <w:tc>
          <w:tcPr>
            <w:tcW w:w="6276" w:type="dxa"/>
          </w:tcPr>
          <w:p w14:paraId="5D41AFCD" w14:textId="3376B685" w:rsidR="00C72386" w:rsidRDefault="00C72386" w:rsidP="00AA1615">
            <w:pPr>
              <w:pStyle w:val="Prrafodelista"/>
              <w:ind w:left="0"/>
              <w:jc w:val="both"/>
              <w:rPr>
                <w:sz w:val="24"/>
                <w:szCs w:val="24"/>
              </w:rPr>
            </w:pPr>
            <w:r>
              <w:rPr>
                <w:sz w:val="24"/>
                <w:szCs w:val="24"/>
              </w:rPr>
              <w:t>COHERENCIA CON LA TEMÁTICA</w:t>
            </w:r>
          </w:p>
        </w:tc>
      </w:tr>
      <w:tr w:rsidR="00C72386" w14:paraId="43681C90" w14:textId="77777777" w:rsidTr="00C72386">
        <w:tblPrEx>
          <w:tblCellMar>
            <w:top w:w="0" w:type="dxa"/>
            <w:bottom w:w="0" w:type="dxa"/>
          </w:tblCellMar>
        </w:tblPrEx>
        <w:trPr>
          <w:trHeight w:val="258"/>
        </w:trPr>
        <w:tc>
          <w:tcPr>
            <w:tcW w:w="2407" w:type="dxa"/>
            <w:vMerge/>
          </w:tcPr>
          <w:p w14:paraId="434D41F7" w14:textId="77777777" w:rsidR="00C72386" w:rsidRPr="00C72386" w:rsidRDefault="00C72386" w:rsidP="00AA1615">
            <w:pPr>
              <w:pStyle w:val="Prrafodelista"/>
              <w:ind w:left="0"/>
              <w:jc w:val="both"/>
              <w:rPr>
                <w:b/>
                <w:bCs/>
                <w:i/>
                <w:iCs/>
                <w:sz w:val="32"/>
                <w:szCs w:val="32"/>
              </w:rPr>
            </w:pPr>
          </w:p>
        </w:tc>
        <w:tc>
          <w:tcPr>
            <w:tcW w:w="6276" w:type="dxa"/>
          </w:tcPr>
          <w:p w14:paraId="05E87F4B" w14:textId="432E4A82" w:rsidR="00C72386" w:rsidRDefault="00C72386" w:rsidP="00AA1615">
            <w:pPr>
              <w:pStyle w:val="Prrafodelista"/>
              <w:ind w:left="0"/>
              <w:jc w:val="both"/>
              <w:rPr>
                <w:sz w:val="24"/>
                <w:szCs w:val="24"/>
              </w:rPr>
            </w:pPr>
            <w:r>
              <w:rPr>
                <w:sz w:val="24"/>
                <w:szCs w:val="24"/>
              </w:rPr>
              <w:t xml:space="preserve">OFICIO </w:t>
            </w:r>
            <w:r w:rsidR="000E7ACF">
              <w:rPr>
                <w:sz w:val="24"/>
                <w:szCs w:val="24"/>
              </w:rPr>
              <w:t>(LIMPIEZA</w:t>
            </w:r>
            <w:r>
              <w:rPr>
                <w:sz w:val="24"/>
                <w:szCs w:val="24"/>
              </w:rPr>
              <w:t>)</w:t>
            </w:r>
          </w:p>
        </w:tc>
      </w:tr>
      <w:tr w:rsidR="00C72386" w14:paraId="5C9E65F0" w14:textId="77777777" w:rsidTr="00C72386">
        <w:tblPrEx>
          <w:tblCellMar>
            <w:top w:w="0" w:type="dxa"/>
            <w:bottom w:w="0" w:type="dxa"/>
          </w:tblCellMar>
        </w:tblPrEx>
        <w:trPr>
          <w:trHeight w:val="258"/>
        </w:trPr>
        <w:tc>
          <w:tcPr>
            <w:tcW w:w="2407" w:type="dxa"/>
            <w:vMerge w:val="restart"/>
          </w:tcPr>
          <w:p w14:paraId="74CE4C94" w14:textId="77777777" w:rsidR="00C72386" w:rsidRPr="00C72386" w:rsidRDefault="00C72386" w:rsidP="00AA1615">
            <w:pPr>
              <w:pStyle w:val="Prrafodelista"/>
              <w:ind w:left="0"/>
              <w:jc w:val="both"/>
              <w:rPr>
                <w:b/>
                <w:bCs/>
                <w:i/>
                <w:iCs/>
                <w:sz w:val="32"/>
                <w:szCs w:val="32"/>
              </w:rPr>
            </w:pPr>
          </w:p>
          <w:p w14:paraId="663BD22B" w14:textId="77777777" w:rsidR="00C72386" w:rsidRPr="00C72386" w:rsidRDefault="00C72386" w:rsidP="00AA1615">
            <w:pPr>
              <w:pStyle w:val="Prrafodelista"/>
              <w:ind w:left="0"/>
              <w:jc w:val="both"/>
              <w:rPr>
                <w:b/>
                <w:bCs/>
                <w:i/>
                <w:iCs/>
                <w:sz w:val="32"/>
                <w:szCs w:val="32"/>
              </w:rPr>
            </w:pPr>
          </w:p>
          <w:p w14:paraId="6E835C29" w14:textId="77777777" w:rsidR="00C72386" w:rsidRPr="00C72386" w:rsidRDefault="00C72386" w:rsidP="00AA1615">
            <w:pPr>
              <w:pStyle w:val="Prrafodelista"/>
              <w:ind w:left="0"/>
              <w:jc w:val="both"/>
              <w:rPr>
                <w:b/>
                <w:bCs/>
                <w:i/>
                <w:iCs/>
                <w:sz w:val="32"/>
                <w:szCs w:val="32"/>
              </w:rPr>
            </w:pPr>
          </w:p>
          <w:p w14:paraId="4C5AD025" w14:textId="1FFAAB1E" w:rsidR="00C72386" w:rsidRPr="00C72386" w:rsidRDefault="00C72386" w:rsidP="00AA1615">
            <w:pPr>
              <w:pStyle w:val="Prrafodelista"/>
              <w:ind w:left="0"/>
              <w:jc w:val="both"/>
              <w:rPr>
                <w:b/>
                <w:bCs/>
                <w:i/>
                <w:iCs/>
                <w:sz w:val="32"/>
                <w:szCs w:val="32"/>
              </w:rPr>
            </w:pPr>
            <w:r w:rsidRPr="00C72386">
              <w:rPr>
                <w:b/>
                <w:bCs/>
                <w:i/>
                <w:iCs/>
                <w:sz w:val="32"/>
                <w:szCs w:val="32"/>
              </w:rPr>
              <w:t>PINTURA</w:t>
            </w:r>
          </w:p>
        </w:tc>
        <w:tc>
          <w:tcPr>
            <w:tcW w:w="6276" w:type="dxa"/>
          </w:tcPr>
          <w:p w14:paraId="52F0028B" w14:textId="013A647B" w:rsidR="00C72386" w:rsidRDefault="00C72386" w:rsidP="00AA1615">
            <w:pPr>
              <w:pStyle w:val="Prrafodelista"/>
              <w:ind w:left="0"/>
              <w:jc w:val="both"/>
              <w:rPr>
                <w:sz w:val="24"/>
                <w:szCs w:val="24"/>
              </w:rPr>
            </w:pPr>
            <w:r>
              <w:rPr>
                <w:sz w:val="24"/>
                <w:szCs w:val="24"/>
              </w:rPr>
              <w:t>ORIGINALIDAD</w:t>
            </w:r>
          </w:p>
        </w:tc>
      </w:tr>
      <w:tr w:rsidR="00C72386" w14:paraId="1D81F20D" w14:textId="77777777" w:rsidTr="00C72386">
        <w:tblPrEx>
          <w:tblCellMar>
            <w:top w:w="0" w:type="dxa"/>
            <w:bottom w:w="0" w:type="dxa"/>
          </w:tblCellMar>
        </w:tblPrEx>
        <w:trPr>
          <w:trHeight w:val="258"/>
        </w:trPr>
        <w:tc>
          <w:tcPr>
            <w:tcW w:w="2407" w:type="dxa"/>
            <w:vMerge/>
          </w:tcPr>
          <w:p w14:paraId="746A7C4D" w14:textId="77777777" w:rsidR="00C72386" w:rsidRPr="00C72386" w:rsidRDefault="00C72386" w:rsidP="00AA1615">
            <w:pPr>
              <w:pStyle w:val="Prrafodelista"/>
              <w:ind w:left="0"/>
              <w:jc w:val="both"/>
              <w:rPr>
                <w:b/>
                <w:bCs/>
                <w:i/>
                <w:iCs/>
                <w:sz w:val="32"/>
                <w:szCs w:val="32"/>
              </w:rPr>
            </w:pPr>
          </w:p>
        </w:tc>
        <w:tc>
          <w:tcPr>
            <w:tcW w:w="6276" w:type="dxa"/>
          </w:tcPr>
          <w:p w14:paraId="342F8159" w14:textId="5A32ACC0" w:rsidR="00C72386" w:rsidRDefault="00C72386" w:rsidP="00AA1615">
            <w:pPr>
              <w:pStyle w:val="Prrafodelista"/>
              <w:ind w:left="0"/>
              <w:jc w:val="both"/>
              <w:rPr>
                <w:sz w:val="24"/>
                <w:szCs w:val="24"/>
              </w:rPr>
            </w:pPr>
            <w:r>
              <w:rPr>
                <w:sz w:val="24"/>
                <w:szCs w:val="24"/>
              </w:rPr>
              <w:t>CREATIVIDAD</w:t>
            </w:r>
          </w:p>
        </w:tc>
      </w:tr>
      <w:tr w:rsidR="00C72386" w14:paraId="6FBBDA9B" w14:textId="77777777" w:rsidTr="00C72386">
        <w:tblPrEx>
          <w:tblCellMar>
            <w:top w:w="0" w:type="dxa"/>
            <w:bottom w:w="0" w:type="dxa"/>
          </w:tblCellMar>
        </w:tblPrEx>
        <w:trPr>
          <w:trHeight w:val="197"/>
        </w:trPr>
        <w:tc>
          <w:tcPr>
            <w:tcW w:w="2407" w:type="dxa"/>
            <w:vMerge/>
          </w:tcPr>
          <w:p w14:paraId="455C740F" w14:textId="77777777" w:rsidR="00C72386" w:rsidRPr="00C72386" w:rsidRDefault="00C72386" w:rsidP="00AA1615">
            <w:pPr>
              <w:pStyle w:val="Prrafodelista"/>
              <w:ind w:left="0"/>
              <w:jc w:val="both"/>
              <w:rPr>
                <w:b/>
                <w:bCs/>
                <w:i/>
                <w:iCs/>
                <w:sz w:val="32"/>
                <w:szCs w:val="32"/>
              </w:rPr>
            </w:pPr>
          </w:p>
        </w:tc>
        <w:tc>
          <w:tcPr>
            <w:tcW w:w="6276" w:type="dxa"/>
          </w:tcPr>
          <w:p w14:paraId="06DD380C" w14:textId="65D0888D" w:rsidR="00C72386" w:rsidRDefault="00C72386" w:rsidP="00AA1615">
            <w:pPr>
              <w:pStyle w:val="Prrafodelista"/>
              <w:ind w:left="0"/>
              <w:jc w:val="both"/>
              <w:rPr>
                <w:sz w:val="24"/>
                <w:szCs w:val="24"/>
              </w:rPr>
            </w:pPr>
            <w:r>
              <w:rPr>
                <w:sz w:val="24"/>
                <w:szCs w:val="24"/>
              </w:rPr>
              <w:t>COMPOSICI</w:t>
            </w:r>
            <w:r w:rsidR="000E7ACF">
              <w:rPr>
                <w:sz w:val="24"/>
                <w:szCs w:val="24"/>
              </w:rPr>
              <w:t>ÓN</w:t>
            </w:r>
          </w:p>
        </w:tc>
      </w:tr>
      <w:tr w:rsidR="00C72386" w14:paraId="1A835954" w14:textId="77777777" w:rsidTr="000E7ACF">
        <w:tblPrEx>
          <w:tblCellMar>
            <w:top w:w="0" w:type="dxa"/>
            <w:bottom w:w="0" w:type="dxa"/>
          </w:tblCellMar>
        </w:tblPrEx>
        <w:trPr>
          <w:trHeight w:val="280"/>
        </w:trPr>
        <w:tc>
          <w:tcPr>
            <w:tcW w:w="2407" w:type="dxa"/>
            <w:vMerge/>
          </w:tcPr>
          <w:p w14:paraId="229AB57F" w14:textId="77777777" w:rsidR="00C72386" w:rsidRDefault="00C72386" w:rsidP="00AA1615">
            <w:pPr>
              <w:pStyle w:val="Prrafodelista"/>
              <w:ind w:left="0"/>
              <w:jc w:val="both"/>
              <w:rPr>
                <w:sz w:val="24"/>
                <w:szCs w:val="24"/>
              </w:rPr>
            </w:pPr>
          </w:p>
        </w:tc>
        <w:tc>
          <w:tcPr>
            <w:tcW w:w="6276" w:type="dxa"/>
          </w:tcPr>
          <w:p w14:paraId="24318335" w14:textId="568A6B66" w:rsidR="00C72386" w:rsidRDefault="000E7ACF" w:rsidP="00AA1615">
            <w:pPr>
              <w:pStyle w:val="Prrafodelista"/>
              <w:ind w:left="0"/>
              <w:jc w:val="both"/>
              <w:rPr>
                <w:sz w:val="24"/>
                <w:szCs w:val="24"/>
              </w:rPr>
            </w:pPr>
            <w:r>
              <w:rPr>
                <w:sz w:val="24"/>
                <w:szCs w:val="24"/>
              </w:rPr>
              <w:t>TECNICA DE PINTURA: MEZCLAS Y USO DEL COLOR SEGÚN EL MATERIAL.</w:t>
            </w:r>
          </w:p>
        </w:tc>
      </w:tr>
      <w:tr w:rsidR="000E7ACF" w14:paraId="14F01E84" w14:textId="77777777" w:rsidTr="00C72386">
        <w:tblPrEx>
          <w:tblCellMar>
            <w:top w:w="0" w:type="dxa"/>
            <w:bottom w:w="0" w:type="dxa"/>
          </w:tblCellMar>
        </w:tblPrEx>
        <w:trPr>
          <w:trHeight w:val="215"/>
        </w:trPr>
        <w:tc>
          <w:tcPr>
            <w:tcW w:w="2407" w:type="dxa"/>
            <w:vMerge/>
          </w:tcPr>
          <w:p w14:paraId="7658BCF6" w14:textId="77777777" w:rsidR="000E7ACF" w:rsidRDefault="000E7ACF" w:rsidP="00AA1615">
            <w:pPr>
              <w:pStyle w:val="Prrafodelista"/>
              <w:ind w:left="0"/>
              <w:jc w:val="both"/>
              <w:rPr>
                <w:sz w:val="24"/>
                <w:szCs w:val="24"/>
              </w:rPr>
            </w:pPr>
          </w:p>
        </w:tc>
        <w:tc>
          <w:tcPr>
            <w:tcW w:w="6276" w:type="dxa"/>
          </w:tcPr>
          <w:p w14:paraId="455625AC" w14:textId="02077C9F" w:rsidR="000E7ACF" w:rsidRDefault="000E7ACF" w:rsidP="00AA1615">
            <w:pPr>
              <w:pStyle w:val="Prrafodelista"/>
              <w:ind w:left="0"/>
              <w:jc w:val="both"/>
              <w:rPr>
                <w:sz w:val="24"/>
                <w:szCs w:val="24"/>
              </w:rPr>
            </w:pPr>
            <w:r>
              <w:rPr>
                <w:sz w:val="24"/>
                <w:szCs w:val="24"/>
              </w:rPr>
              <w:t>OFICIO (LIMPIEZA)</w:t>
            </w:r>
          </w:p>
        </w:tc>
      </w:tr>
    </w:tbl>
    <w:p w14:paraId="37672FDB" w14:textId="1ECEB3DD" w:rsidR="00443EDC" w:rsidRPr="000E7ACF" w:rsidRDefault="00DA6E2D" w:rsidP="000E7ACF">
      <w:pPr>
        <w:jc w:val="both"/>
        <w:rPr>
          <w:sz w:val="24"/>
          <w:szCs w:val="24"/>
        </w:rPr>
      </w:pPr>
      <w:r w:rsidRPr="006339CB">
        <w:rPr>
          <w:noProof/>
        </w:rPr>
        <w:drawing>
          <wp:anchor distT="0" distB="0" distL="114300" distR="114300" simplePos="0" relativeHeight="251676160" behindDoc="1" locked="0" layoutInCell="1" allowOverlap="1" wp14:anchorId="07BB44B0" wp14:editId="5A8671AD">
            <wp:simplePos x="0" y="0"/>
            <wp:positionH relativeFrom="column">
              <wp:posOffset>-2581683</wp:posOffset>
            </wp:positionH>
            <wp:positionV relativeFrom="paragraph">
              <wp:posOffset>335661</wp:posOffset>
            </wp:positionV>
            <wp:extent cx="11429916" cy="7565876"/>
            <wp:effectExtent l="0" t="1924050" r="0" b="1921510"/>
            <wp:wrapNone/>
            <wp:docPr id="6" name="Imagen 6" descr="Imágenes de Fond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de Fondo | Vectores, fotos de stock y PSD grat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1431385" cy="756684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25F1B7" w14:textId="77777777" w:rsidR="003E1E12" w:rsidRDefault="003E1E12" w:rsidP="000E7ACF">
      <w:pPr>
        <w:pStyle w:val="Prrafodelista"/>
        <w:jc w:val="both"/>
        <w:rPr>
          <w:b/>
          <w:bCs/>
          <w:sz w:val="24"/>
          <w:szCs w:val="24"/>
        </w:rPr>
      </w:pPr>
    </w:p>
    <w:p w14:paraId="6E046E6E" w14:textId="77777777" w:rsidR="003E1E12" w:rsidRDefault="003E1E12" w:rsidP="000E7ACF">
      <w:pPr>
        <w:pStyle w:val="Prrafodelista"/>
        <w:jc w:val="both"/>
        <w:rPr>
          <w:b/>
          <w:bCs/>
          <w:sz w:val="24"/>
          <w:szCs w:val="24"/>
        </w:rPr>
      </w:pPr>
    </w:p>
    <w:p w14:paraId="4CF9CA26" w14:textId="25B6B9D9" w:rsidR="000605E8" w:rsidRPr="000E7ACF" w:rsidRDefault="000E7ACF" w:rsidP="000E7ACF">
      <w:pPr>
        <w:pStyle w:val="Prrafodelista"/>
        <w:jc w:val="both"/>
        <w:rPr>
          <w:b/>
          <w:bCs/>
          <w:sz w:val="24"/>
          <w:szCs w:val="24"/>
        </w:rPr>
      </w:pPr>
      <w:r>
        <w:rPr>
          <w:b/>
          <w:bCs/>
          <w:sz w:val="24"/>
          <w:szCs w:val="24"/>
        </w:rPr>
        <w:lastRenderedPageBreak/>
        <w:t xml:space="preserve">5.- </w:t>
      </w:r>
      <w:r w:rsidRPr="000E7ACF">
        <w:rPr>
          <w:b/>
          <w:bCs/>
          <w:sz w:val="24"/>
          <w:szCs w:val="24"/>
        </w:rPr>
        <w:t xml:space="preserve">FECHAS Y PLAZOS: </w:t>
      </w:r>
    </w:p>
    <w:p w14:paraId="17A36BE9" w14:textId="6F41A90D" w:rsidR="00CE3860" w:rsidRPr="006339CB" w:rsidRDefault="00CE3860" w:rsidP="00CE3860">
      <w:pPr>
        <w:pStyle w:val="NormalWeb"/>
        <w:spacing w:before="0" w:beforeAutospacing="0" w:after="0" w:afterAutospacing="0" w:line="235" w:lineRule="atLeast"/>
        <w:ind w:left="1080"/>
        <w:jc w:val="both"/>
        <w:rPr>
          <w:rFonts w:ascii="Calibri" w:hAnsi="Calibri" w:cs="Calibri"/>
        </w:rPr>
      </w:pPr>
      <w:r w:rsidRPr="006339CB">
        <w:rPr>
          <w:b/>
        </w:rPr>
        <w:t xml:space="preserve">-      </w:t>
      </w:r>
      <w:r w:rsidRPr="006339CB">
        <w:rPr>
          <w:rFonts w:ascii="Calibri" w:hAnsi="Calibri" w:cs="Calibri"/>
          <w:b/>
          <w:bCs/>
        </w:rPr>
        <w:t>Recepción de obras de arte:</w:t>
      </w:r>
      <w:r w:rsidRPr="006339CB">
        <w:rPr>
          <w:rFonts w:ascii="Calibri" w:hAnsi="Calibri" w:cs="Calibri"/>
        </w:rPr>
        <w:t> </w:t>
      </w:r>
      <w:r w:rsidRPr="006339CB">
        <w:rPr>
          <w:rFonts w:ascii="Calibri" w:hAnsi="Calibri" w:cs="Calibri"/>
        </w:rPr>
        <w:t>lunes</w:t>
      </w:r>
      <w:r w:rsidRPr="006339CB">
        <w:rPr>
          <w:rFonts w:ascii="Calibri" w:hAnsi="Calibri" w:cs="Calibri"/>
        </w:rPr>
        <w:t xml:space="preserve"> 03 de agosto hasta el viernes 21 de agosto</w:t>
      </w:r>
      <w:r w:rsidR="003E1E12">
        <w:rPr>
          <w:rFonts w:ascii="Calibri" w:hAnsi="Calibri" w:cs="Calibri"/>
        </w:rPr>
        <w:t xml:space="preserve"> (horario límite 21:00 horas</w:t>
      </w:r>
      <w:r w:rsidRPr="006339CB">
        <w:rPr>
          <w:rFonts w:ascii="Calibri" w:hAnsi="Calibri" w:cs="Calibri"/>
        </w:rPr>
        <w:t>.</w:t>
      </w:r>
      <w:r w:rsidR="003E1E12">
        <w:rPr>
          <w:rFonts w:ascii="Calibri" w:hAnsi="Calibri" w:cs="Calibri"/>
        </w:rPr>
        <w:t>)</w:t>
      </w:r>
    </w:p>
    <w:p w14:paraId="736F8BF4" w14:textId="285FDE9D" w:rsidR="00CE3860" w:rsidRDefault="00CE3860" w:rsidP="00CE3860">
      <w:pPr>
        <w:pStyle w:val="NormalWeb"/>
        <w:spacing w:before="0" w:beforeAutospacing="0" w:after="0" w:afterAutospacing="0" w:line="235" w:lineRule="atLeast"/>
        <w:ind w:left="1080"/>
        <w:jc w:val="both"/>
        <w:rPr>
          <w:rFonts w:ascii="Calibri" w:hAnsi="Calibri" w:cs="Calibri"/>
        </w:rPr>
      </w:pPr>
      <w:r w:rsidRPr="006339CB">
        <w:rPr>
          <w:rFonts w:ascii="Calibri" w:hAnsi="Calibri" w:cs="Calibri"/>
        </w:rPr>
        <w:t>-</w:t>
      </w:r>
      <w:r w:rsidRPr="006339CB">
        <w:t>       </w:t>
      </w:r>
      <w:r w:rsidRPr="006339CB">
        <w:rPr>
          <w:rFonts w:ascii="Calibri" w:hAnsi="Calibri" w:cs="Calibri"/>
          <w:b/>
          <w:bCs/>
        </w:rPr>
        <w:t>Selección de ganadores:</w:t>
      </w:r>
      <w:r w:rsidRPr="006339CB">
        <w:rPr>
          <w:rFonts w:ascii="Calibri" w:hAnsi="Calibri" w:cs="Calibri"/>
        </w:rPr>
        <w:t> </w:t>
      </w:r>
      <w:r w:rsidRPr="006339CB">
        <w:rPr>
          <w:rFonts w:ascii="Calibri" w:hAnsi="Calibri" w:cs="Calibri"/>
        </w:rPr>
        <w:t>jueves</w:t>
      </w:r>
      <w:r w:rsidRPr="006339CB">
        <w:rPr>
          <w:rFonts w:ascii="Calibri" w:hAnsi="Calibri" w:cs="Calibri"/>
        </w:rPr>
        <w:t xml:space="preserve"> 27 de agosto 2020, los ganadores serán publicados en la página oficial del </w:t>
      </w:r>
      <w:r w:rsidR="000E7ACF" w:rsidRPr="006339CB">
        <w:rPr>
          <w:rFonts w:ascii="Calibri" w:hAnsi="Calibri" w:cs="Calibri"/>
        </w:rPr>
        <w:t>establecimiento</w:t>
      </w:r>
      <w:r w:rsidR="000E7ACF">
        <w:rPr>
          <w:rFonts w:ascii="Calibri" w:hAnsi="Calibri" w:cs="Calibri"/>
        </w:rPr>
        <w:t xml:space="preserve"> y en red social Instagram.</w:t>
      </w:r>
    </w:p>
    <w:p w14:paraId="287A67FC" w14:textId="6EFB0577" w:rsidR="000E7ACF" w:rsidRDefault="004767AB" w:rsidP="00CE3860">
      <w:pPr>
        <w:pStyle w:val="NormalWeb"/>
        <w:spacing w:before="0" w:beforeAutospacing="0" w:after="0" w:afterAutospacing="0" w:line="235" w:lineRule="atLeast"/>
        <w:ind w:left="1080"/>
        <w:jc w:val="both"/>
        <w:rPr>
          <w:rFonts w:ascii="Calibri" w:hAnsi="Calibri" w:cs="Calibri"/>
        </w:rPr>
      </w:pPr>
      <w:r w:rsidRPr="006339CB">
        <w:rPr>
          <w:noProof/>
        </w:rPr>
        <w:drawing>
          <wp:anchor distT="0" distB="0" distL="114300" distR="114300" simplePos="0" relativeHeight="251682304" behindDoc="1" locked="0" layoutInCell="1" allowOverlap="1" wp14:anchorId="63EDB517" wp14:editId="4BD2A383">
            <wp:simplePos x="0" y="0"/>
            <wp:positionH relativeFrom="page">
              <wp:posOffset>-2467818</wp:posOffset>
            </wp:positionH>
            <wp:positionV relativeFrom="paragraph">
              <wp:posOffset>249724</wp:posOffset>
            </wp:positionV>
            <wp:extent cx="12683893" cy="7728303"/>
            <wp:effectExtent l="1270" t="0" r="5080" b="5080"/>
            <wp:wrapNone/>
            <wp:docPr id="10" name="Imagen 10" descr="Imágenes de Fond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ágenes de Fondo | Vectores, fotos de stock y PSD gratu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2685802" cy="772946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63EB6EB" w14:textId="004B9761" w:rsidR="000E7ACF" w:rsidRPr="000E7ACF" w:rsidRDefault="000E7ACF" w:rsidP="000E7ACF">
      <w:pPr>
        <w:pStyle w:val="NormalWeb"/>
        <w:spacing w:after="0" w:line="235" w:lineRule="atLeast"/>
        <w:jc w:val="both"/>
        <w:rPr>
          <w:rFonts w:ascii="Calibri" w:hAnsi="Calibri" w:cs="Calibri"/>
          <w:b/>
          <w:bCs/>
        </w:rPr>
      </w:pPr>
      <w:r w:rsidRPr="000E7ACF">
        <w:rPr>
          <w:rFonts w:ascii="Calibri" w:hAnsi="Calibri" w:cs="Calibri"/>
          <w:b/>
          <w:bCs/>
        </w:rPr>
        <w:t xml:space="preserve">            6.- PREMIACIÓN:</w:t>
      </w:r>
    </w:p>
    <w:p w14:paraId="1EFC34E8" w14:textId="61D853A1" w:rsidR="000E7ACF" w:rsidRPr="000E7ACF" w:rsidRDefault="000E7ACF" w:rsidP="000E7ACF">
      <w:pPr>
        <w:pStyle w:val="NormalWeb"/>
        <w:spacing w:after="0" w:line="235" w:lineRule="atLeast"/>
        <w:jc w:val="both"/>
        <w:rPr>
          <w:rFonts w:ascii="Calibri" w:hAnsi="Calibri" w:cs="Calibri"/>
          <w:b/>
          <w:bCs/>
        </w:rPr>
      </w:pPr>
    </w:p>
    <w:p w14:paraId="5CE1EBF6" w14:textId="661CB9C1" w:rsidR="000E7ACF" w:rsidRPr="000E7ACF" w:rsidRDefault="000E7ACF" w:rsidP="000E7ACF">
      <w:pPr>
        <w:pStyle w:val="NormalWeb"/>
        <w:spacing w:after="0" w:line="235" w:lineRule="atLeast"/>
        <w:jc w:val="both"/>
        <w:rPr>
          <w:rFonts w:ascii="Calibri" w:hAnsi="Calibri" w:cs="Calibri"/>
        </w:rPr>
      </w:pPr>
      <w:r w:rsidRPr="000E7ACF">
        <w:rPr>
          <w:rFonts w:ascii="Calibri" w:hAnsi="Calibri" w:cs="Calibri"/>
          <w:b/>
          <w:bCs/>
        </w:rPr>
        <w:t>Primeros lugares de cada categoría recibirán</w:t>
      </w:r>
      <w:r w:rsidRPr="000E7ACF">
        <w:rPr>
          <w:rFonts w:ascii="Calibri" w:hAnsi="Calibri" w:cs="Calibri"/>
        </w:rPr>
        <w:t>:</w:t>
      </w:r>
    </w:p>
    <w:p w14:paraId="62262710" w14:textId="15AD806E" w:rsidR="000E7ACF" w:rsidRPr="000E7ACF" w:rsidRDefault="000E7ACF" w:rsidP="000E7ACF">
      <w:pPr>
        <w:pStyle w:val="NormalWeb"/>
        <w:spacing w:after="0" w:line="235" w:lineRule="atLeast"/>
        <w:jc w:val="both"/>
        <w:rPr>
          <w:rFonts w:ascii="Calibri" w:hAnsi="Calibri" w:cs="Calibri"/>
        </w:rPr>
      </w:pPr>
      <w:r w:rsidRPr="000E7ACF">
        <w:rPr>
          <w:rFonts w:ascii="Calibri" w:hAnsi="Calibri" w:cs="Calibri"/>
        </w:rPr>
        <w:t>-</w:t>
      </w:r>
      <w:r w:rsidRPr="000E7ACF">
        <w:rPr>
          <w:rFonts w:ascii="Calibri" w:hAnsi="Calibri" w:cs="Calibri"/>
        </w:rPr>
        <w:tab/>
        <w:t>Diploma</w:t>
      </w:r>
      <w:r>
        <w:rPr>
          <w:rFonts w:ascii="Calibri" w:hAnsi="Calibri" w:cs="Calibri"/>
        </w:rPr>
        <w:t xml:space="preserve"> de mérito Artístico</w:t>
      </w:r>
    </w:p>
    <w:p w14:paraId="6CB583D3" w14:textId="5C189566" w:rsidR="000E7ACF" w:rsidRPr="000E7ACF" w:rsidRDefault="000E7ACF" w:rsidP="000E7ACF">
      <w:pPr>
        <w:pStyle w:val="NormalWeb"/>
        <w:spacing w:after="0" w:line="235" w:lineRule="atLeast"/>
        <w:jc w:val="both"/>
        <w:rPr>
          <w:rFonts w:ascii="Calibri" w:hAnsi="Calibri" w:cs="Calibri"/>
        </w:rPr>
      </w:pPr>
      <w:r w:rsidRPr="000E7ACF">
        <w:rPr>
          <w:rFonts w:ascii="Calibri" w:hAnsi="Calibri" w:cs="Calibri"/>
        </w:rPr>
        <w:t>-</w:t>
      </w:r>
      <w:r w:rsidRPr="000E7ACF">
        <w:rPr>
          <w:rFonts w:ascii="Calibri" w:hAnsi="Calibri" w:cs="Calibri"/>
        </w:rPr>
        <w:tab/>
      </w:r>
      <w:r>
        <w:rPr>
          <w:rFonts w:ascii="Calibri" w:hAnsi="Calibri" w:cs="Calibri"/>
        </w:rPr>
        <w:t>set de arte + regalo especial de parte del profesor de Artes Visuales.</w:t>
      </w:r>
    </w:p>
    <w:p w14:paraId="0A8F2EE4" w14:textId="3776E055" w:rsidR="000E7ACF" w:rsidRPr="000E7ACF" w:rsidRDefault="000E7ACF" w:rsidP="000E7ACF">
      <w:pPr>
        <w:pStyle w:val="NormalWeb"/>
        <w:spacing w:after="0" w:line="235" w:lineRule="atLeast"/>
        <w:jc w:val="both"/>
        <w:rPr>
          <w:rFonts w:ascii="Calibri" w:hAnsi="Calibri" w:cs="Calibri"/>
        </w:rPr>
      </w:pPr>
    </w:p>
    <w:p w14:paraId="40DECCBC" w14:textId="1809CE39" w:rsidR="000E7ACF" w:rsidRPr="000E7ACF" w:rsidRDefault="000E7ACF" w:rsidP="000E7ACF">
      <w:pPr>
        <w:pStyle w:val="NormalWeb"/>
        <w:spacing w:after="0" w:line="235" w:lineRule="atLeast"/>
        <w:jc w:val="both"/>
        <w:rPr>
          <w:rFonts w:ascii="Calibri" w:hAnsi="Calibri" w:cs="Calibri"/>
          <w:b/>
          <w:bCs/>
        </w:rPr>
      </w:pPr>
      <w:r w:rsidRPr="000E7ACF">
        <w:rPr>
          <w:rFonts w:ascii="Calibri" w:hAnsi="Calibri" w:cs="Calibri"/>
          <w:b/>
          <w:bCs/>
        </w:rPr>
        <w:t xml:space="preserve">     Segundos y terceros lugares:</w:t>
      </w:r>
    </w:p>
    <w:p w14:paraId="7D3AC36C" w14:textId="4A06B4EE" w:rsidR="000E7ACF" w:rsidRDefault="000E7ACF" w:rsidP="000E7ACF">
      <w:pPr>
        <w:pStyle w:val="NormalWeb"/>
        <w:numPr>
          <w:ilvl w:val="0"/>
          <w:numId w:val="30"/>
        </w:numPr>
        <w:spacing w:before="0" w:beforeAutospacing="0" w:after="0" w:afterAutospacing="0" w:line="235" w:lineRule="atLeast"/>
        <w:jc w:val="both"/>
        <w:rPr>
          <w:rFonts w:ascii="Calibri" w:hAnsi="Calibri" w:cs="Calibri"/>
        </w:rPr>
      </w:pPr>
      <w:r w:rsidRPr="000E7ACF">
        <w:rPr>
          <w:rFonts w:ascii="Calibri" w:hAnsi="Calibri" w:cs="Calibri"/>
        </w:rPr>
        <w:t xml:space="preserve">Diploma </w:t>
      </w:r>
      <w:r>
        <w:rPr>
          <w:rFonts w:ascii="Calibri" w:hAnsi="Calibri" w:cs="Calibri"/>
        </w:rPr>
        <w:t>de mérito Artístico</w:t>
      </w:r>
    </w:p>
    <w:p w14:paraId="67B7DF96" w14:textId="77777777" w:rsidR="000E7ACF" w:rsidRDefault="000E7ACF" w:rsidP="000E7ACF">
      <w:pPr>
        <w:pStyle w:val="NormalWeb"/>
        <w:spacing w:before="0" w:beforeAutospacing="0" w:after="0" w:afterAutospacing="0" w:line="235" w:lineRule="atLeast"/>
        <w:jc w:val="both"/>
        <w:rPr>
          <w:rFonts w:ascii="Calibri" w:hAnsi="Calibri" w:cs="Calibri"/>
        </w:rPr>
      </w:pPr>
    </w:p>
    <w:p w14:paraId="5C74161E" w14:textId="31384DDD" w:rsidR="000E7ACF" w:rsidRDefault="000E7ACF" w:rsidP="000E7ACF">
      <w:pPr>
        <w:pStyle w:val="NormalWeb"/>
        <w:numPr>
          <w:ilvl w:val="0"/>
          <w:numId w:val="30"/>
        </w:numPr>
        <w:spacing w:before="0" w:beforeAutospacing="0" w:after="0" w:afterAutospacing="0" w:line="235" w:lineRule="atLeast"/>
        <w:jc w:val="both"/>
        <w:rPr>
          <w:rFonts w:ascii="Calibri" w:hAnsi="Calibri" w:cs="Calibri"/>
        </w:rPr>
      </w:pPr>
      <w:r>
        <w:rPr>
          <w:rFonts w:ascii="Calibri" w:hAnsi="Calibri" w:cs="Calibri"/>
        </w:rPr>
        <w:t>Set de arte</w:t>
      </w:r>
    </w:p>
    <w:p w14:paraId="525229C2" w14:textId="673FB15E" w:rsidR="000E7ACF" w:rsidRDefault="000E7ACF" w:rsidP="000E7ACF">
      <w:pPr>
        <w:pStyle w:val="Prrafodelista"/>
        <w:rPr>
          <w:rFonts w:ascii="Calibri" w:hAnsi="Calibri" w:cs="Calibri"/>
        </w:rPr>
      </w:pPr>
    </w:p>
    <w:p w14:paraId="11772732" w14:textId="7B9D736E" w:rsidR="000E7ACF" w:rsidRDefault="000E7ACF" w:rsidP="000E7ACF">
      <w:pPr>
        <w:pStyle w:val="Prrafodelista"/>
        <w:ind w:left="1080"/>
        <w:jc w:val="both"/>
        <w:rPr>
          <w:rFonts w:cstheme="minorHAnsi"/>
          <w:sz w:val="24"/>
          <w:szCs w:val="24"/>
          <w:lang w:val="es-ES_tradnl"/>
        </w:rPr>
      </w:pPr>
    </w:p>
    <w:p w14:paraId="1469B20C" w14:textId="5D042BE3" w:rsidR="000E7ACF" w:rsidRPr="000E7ACF" w:rsidRDefault="000E7ACF" w:rsidP="000E7ACF">
      <w:pPr>
        <w:pStyle w:val="Prrafodelista"/>
        <w:ind w:left="1080"/>
        <w:jc w:val="both"/>
        <w:rPr>
          <w:rFonts w:cstheme="minorHAnsi"/>
          <w:b/>
          <w:bCs/>
          <w:sz w:val="24"/>
          <w:szCs w:val="24"/>
          <w:lang w:val="es-ES_tradnl"/>
        </w:rPr>
      </w:pPr>
      <w:r w:rsidRPr="000E7ACF">
        <w:rPr>
          <w:rFonts w:cstheme="minorHAnsi"/>
          <w:b/>
          <w:bCs/>
          <w:sz w:val="24"/>
          <w:szCs w:val="24"/>
          <w:lang w:val="es-ES_tradnl"/>
        </w:rPr>
        <w:t xml:space="preserve">El Concurso se llevará a cabo entre los días </w:t>
      </w:r>
      <w:r w:rsidR="00DA6E2D">
        <w:rPr>
          <w:rFonts w:cstheme="minorHAnsi"/>
          <w:b/>
          <w:bCs/>
          <w:sz w:val="24"/>
          <w:szCs w:val="24"/>
          <w:lang w:val="es-ES_tradnl"/>
        </w:rPr>
        <w:t>03 y 27 de agosto,</w:t>
      </w:r>
      <w:r w:rsidRPr="000E7ACF">
        <w:rPr>
          <w:rFonts w:cstheme="minorHAnsi"/>
          <w:b/>
          <w:bCs/>
          <w:sz w:val="24"/>
          <w:szCs w:val="24"/>
          <w:lang w:val="es-ES_tradnl"/>
        </w:rPr>
        <w:t xml:space="preserve"> teniendo como fecha límite de recepción de los trabajos el día </w:t>
      </w:r>
      <w:r w:rsidR="00DA6E2D">
        <w:rPr>
          <w:rFonts w:cstheme="minorHAnsi"/>
          <w:b/>
          <w:bCs/>
          <w:sz w:val="24"/>
          <w:szCs w:val="24"/>
          <w:lang w:val="es-ES_tradnl"/>
        </w:rPr>
        <w:t>viernes 21</w:t>
      </w:r>
      <w:r w:rsidRPr="000E7ACF">
        <w:rPr>
          <w:rFonts w:cstheme="minorHAnsi"/>
          <w:b/>
          <w:bCs/>
          <w:sz w:val="24"/>
          <w:szCs w:val="24"/>
          <w:lang w:val="es-ES_tradnl"/>
        </w:rPr>
        <w:t xml:space="preserve"> </w:t>
      </w:r>
      <w:r w:rsidR="00DA6E2D">
        <w:rPr>
          <w:rFonts w:cstheme="minorHAnsi"/>
          <w:b/>
          <w:bCs/>
          <w:sz w:val="24"/>
          <w:szCs w:val="24"/>
          <w:lang w:val="es-ES_tradnl"/>
        </w:rPr>
        <w:t>de agosto hasta las 21:00 horas</w:t>
      </w:r>
      <w:r w:rsidRPr="000E7ACF">
        <w:rPr>
          <w:rFonts w:cstheme="minorHAnsi"/>
          <w:b/>
          <w:bCs/>
          <w:sz w:val="24"/>
          <w:szCs w:val="24"/>
          <w:lang w:val="es-ES_tradnl"/>
        </w:rPr>
        <w:t>.</w:t>
      </w:r>
    </w:p>
    <w:p w14:paraId="35E030E1" w14:textId="5627AE09" w:rsidR="000E7ACF" w:rsidRPr="000E7ACF" w:rsidRDefault="000E7ACF" w:rsidP="00DA6E2D">
      <w:pPr>
        <w:ind w:left="708" w:firstLine="708"/>
        <w:jc w:val="both"/>
        <w:rPr>
          <w:rFonts w:cstheme="minorHAnsi"/>
          <w:sz w:val="24"/>
          <w:szCs w:val="24"/>
          <w:lang w:val="es-ES_tradnl"/>
        </w:rPr>
      </w:pPr>
      <w:r w:rsidRPr="000E7ACF">
        <w:rPr>
          <w:rFonts w:cstheme="minorHAnsi"/>
          <w:b/>
          <w:bCs/>
          <w:sz w:val="24"/>
          <w:szCs w:val="24"/>
          <w:lang w:val="es-ES_tradnl"/>
        </w:rPr>
        <w:t xml:space="preserve">Cualquier duda respecto a las bases, se ruega remitirla </w:t>
      </w:r>
      <w:r w:rsidR="00DA6E2D">
        <w:rPr>
          <w:rFonts w:cstheme="minorHAnsi"/>
          <w:b/>
          <w:bCs/>
          <w:sz w:val="24"/>
          <w:szCs w:val="24"/>
          <w:lang w:val="es-ES_tradnl"/>
        </w:rPr>
        <w:t>a la Profesora de artes del establecimiento mediante el siguiente correo:</w:t>
      </w:r>
    </w:p>
    <w:p w14:paraId="74BFFC41" w14:textId="21899365" w:rsidR="000E7ACF" w:rsidRPr="000E7ACF" w:rsidRDefault="000E7ACF" w:rsidP="000E7ACF">
      <w:pPr>
        <w:jc w:val="center"/>
        <w:rPr>
          <w:rFonts w:cstheme="minorHAnsi"/>
          <w:sz w:val="24"/>
          <w:szCs w:val="24"/>
          <w:lang w:val="es-ES_tradnl"/>
        </w:rPr>
      </w:pPr>
    </w:p>
    <w:p w14:paraId="3DA4AFEA" w14:textId="79AACA00" w:rsidR="000E7ACF" w:rsidRPr="000E7ACF" w:rsidRDefault="00DA6E2D" w:rsidP="000E7ACF">
      <w:pPr>
        <w:jc w:val="center"/>
        <w:rPr>
          <w:rFonts w:cstheme="minorHAnsi"/>
          <w:sz w:val="24"/>
          <w:szCs w:val="24"/>
          <w:lang w:val="es-ES_tradnl"/>
        </w:rPr>
      </w:pPr>
      <w:hyperlink r:id="rId10" w:history="1">
        <w:r w:rsidRPr="004D6531">
          <w:rPr>
            <w:rStyle w:val="Hipervnculo"/>
            <w:rFonts w:cstheme="minorHAnsi"/>
            <w:sz w:val="24"/>
            <w:szCs w:val="24"/>
            <w:lang w:val="es-ES_tradnl"/>
          </w:rPr>
          <w:t>Paulina.gajardo@colegiosjdg.cl</w:t>
        </w:r>
      </w:hyperlink>
      <w:r>
        <w:rPr>
          <w:rFonts w:cstheme="minorHAnsi"/>
          <w:sz w:val="24"/>
          <w:szCs w:val="24"/>
          <w:lang w:val="es-ES_tradnl"/>
        </w:rPr>
        <w:t xml:space="preserve"> </w:t>
      </w:r>
    </w:p>
    <w:p w14:paraId="71FD84F6" w14:textId="77777777" w:rsidR="000E7ACF" w:rsidRPr="000E7ACF" w:rsidRDefault="000E7ACF" w:rsidP="000E7ACF">
      <w:pPr>
        <w:jc w:val="center"/>
        <w:rPr>
          <w:rFonts w:cstheme="minorHAnsi"/>
          <w:sz w:val="24"/>
          <w:szCs w:val="24"/>
          <w:lang w:val="es-ES_tradnl"/>
        </w:rPr>
      </w:pPr>
      <w:r w:rsidRPr="000E7ACF">
        <w:rPr>
          <w:rFonts w:cstheme="minorHAnsi"/>
          <w:sz w:val="24"/>
          <w:szCs w:val="24"/>
          <w:lang w:val="es-ES_tradnl"/>
        </w:rPr>
        <w:t xml:space="preserve"> </w:t>
      </w:r>
    </w:p>
    <w:p w14:paraId="09CDDCF2" w14:textId="67C6C4D0" w:rsidR="000E7ACF" w:rsidRPr="000E7ACF" w:rsidRDefault="000E7ACF" w:rsidP="000E7ACF">
      <w:pPr>
        <w:jc w:val="center"/>
        <w:rPr>
          <w:rFonts w:cstheme="minorHAnsi"/>
          <w:bCs/>
          <w:sz w:val="24"/>
          <w:szCs w:val="24"/>
          <w:lang w:eastAsia="es-ES"/>
        </w:rPr>
      </w:pPr>
    </w:p>
    <w:p w14:paraId="39A1DBF9" w14:textId="1DEC700F" w:rsidR="000E7ACF" w:rsidRPr="000E7ACF" w:rsidRDefault="000E7ACF" w:rsidP="000E7ACF">
      <w:pPr>
        <w:jc w:val="center"/>
        <w:rPr>
          <w:rFonts w:cstheme="minorHAnsi"/>
          <w:bCs/>
          <w:sz w:val="24"/>
          <w:szCs w:val="24"/>
          <w:lang w:eastAsia="es-ES"/>
        </w:rPr>
      </w:pPr>
    </w:p>
    <w:p w14:paraId="1180B1CE" w14:textId="3775F834" w:rsidR="000E7ACF" w:rsidRPr="00F84981" w:rsidRDefault="000E7ACF" w:rsidP="000E7ACF">
      <w:pPr>
        <w:jc w:val="center"/>
        <w:rPr>
          <w:rFonts w:ascii="Bookman Old Style" w:hAnsi="Bookman Old Style" w:cs="Arial"/>
          <w:bCs/>
          <w:sz w:val="24"/>
          <w:szCs w:val="24"/>
          <w:lang w:eastAsia="es-ES"/>
        </w:rPr>
      </w:pPr>
    </w:p>
    <w:p w14:paraId="1131F738" w14:textId="5588D53F" w:rsidR="000E7ACF" w:rsidRDefault="000E7ACF" w:rsidP="000E7ACF">
      <w:pPr>
        <w:jc w:val="center"/>
        <w:rPr>
          <w:rFonts w:ascii="Bookman Old Style" w:hAnsi="Bookman Old Style"/>
          <w:b/>
          <w:sz w:val="24"/>
          <w:szCs w:val="24"/>
        </w:rPr>
      </w:pPr>
    </w:p>
    <w:p w14:paraId="44E5C87B" w14:textId="5B63A169" w:rsidR="000E7ACF" w:rsidRDefault="000E7ACF" w:rsidP="000E7ACF">
      <w:pPr>
        <w:jc w:val="center"/>
        <w:rPr>
          <w:rFonts w:ascii="Bookman Old Style" w:hAnsi="Bookman Old Style"/>
          <w:b/>
          <w:sz w:val="24"/>
          <w:szCs w:val="24"/>
        </w:rPr>
      </w:pPr>
    </w:p>
    <w:p w14:paraId="04E4A31C" w14:textId="1A602C97" w:rsidR="000E7ACF" w:rsidRPr="000E7ACF" w:rsidRDefault="000E7ACF" w:rsidP="000E7ACF">
      <w:pPr>
        <w:pStyle w:val="NormalWeb"/>
        <w:spacing w:before="0" w:beforeAutospacing="0" w:after="0" w:afterAutospacing="0" w:line="235" w:lineRule="atLeast"/>
        <w:jc w:val="both"/>
      </w:pPr>
    </w:p>
    <w:p w14:paraId="66B145DE" w14:textId="3ED84C2D" w:rsidR="000E7ACF" w:rsidRPr="000E7ACF" w:rsidRDefault="000E7ACF" w:rsidP="000E7ACF">
      <w:pPr>
        <w:pStyle w:val="NormalWeb"/>
        <w:spacing w:before="0" w:beforeAutospacing="0" w:after="0" w:afterAutospacing="0" w:line="235" w:lineRule="atLeast"/>
        <w:jc w:val="both"/>
        <w:rPr>
          <w:rFonts w:ascii="Calibri" w:hAnsi="Calibri" w:cs="Calibri"/>
        </w:rPr>
      </w:pPr>
    </w:p>
    <w:p w14:paraId="19590654" w14:textId="68877078" w:rsidR="00CE3860" w:rsidRPr="006339CB" w:rsidRDefault="00CE3860" w:rsidP="00CE3860">
      <w:pPr>
        <w:pStyle w:val="NormalWeb"/>
        <w:spacing w:before="0" w:beforeAutospacing="0" w:after="0" w:afterAutospacing="0" w:line="235" w:lineRule="atLeast"/>
        <w:ind w:left="1080"/>
        <w:jc w:val="both"/>
        <w:rPr>
          <w:rFonts w:ascii="Calibri" w:hAnsi="Calibri" w:cs="Calibri"/>
        </w:rPr>
      </w:pPr>
    </w:p>
    <w:p w14:paraId="3BB9BE2A" w14:textId="40E8258F" w:rsidR="000605E8" w:rsidRDefault="000605E8" w:rsidP="000E7ACF">
      <w:pPr>
        <w:pStyle w:val="Prrafodelista"/>
        <w:ind w:left="1080"/>
        <w:jc w:val="both"/>
        <w:rPr>
          <w:sz w:val="24"/>
          <w:szCs w:val="24"/>
        </w:rPr>
      </w:pPr>
    </w:p>
    <w:p w14:paraId="22E9D89D" w14:textId="1597FA84" w:rsidR="00DA6E2D" w:rsidRPr="00DA6E2D" w:rsidRDefault="003E1E12" w:rsidP="00DA6E2D">
      <w:r>
        <w:rPr>
          <w:noProof/>
        </w:rPr>
        <mc:AlternateContent>
          <mc:Choice Requires="wps">
            <w:drawing>
              <wp:anchor distT="0" distB="0" distL="114300" distR="114300" simplePos="0" relativeHeight="251663360" behindDoc="0" locked="0" layoutInCell="1" allowOverlap="1" wp14:anchorId="1BAD9E10" wp14:editId="7764775F">
                <wp:simplePos x="0" y="0"/>
                <wp:positionH relativeFrom="margin">
                  <wp:align>right</wp:align>
                </wp:positionH>
                <wp:positionV relativeFrom="paragraph">
                  <wp:posOffset>156684</wp:posOffset>
                </wp:positionV>
                <wp:extent cx="6101080" cy="518160"/>
                <wp:effectExtent l="19050" t="19050" r="13970" b="152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518160"/>
                        </a:xfrm>
                        <a:prstGeom prst="rect">
                          <a:avLst/>
                        </a:prstGeom>
                        <a:solidFill>
                          <a:schemeClr val="lt1">
                            <a:lumMod val="100000"/>
                            <a:lumOff val="0"/>
                          </a:schemeClr>
                        </a:solidFill>
                        <a:ln w="31750" cmpd="sng">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957D0A" w14:textId="7340A037" w:rsidR="00DA6E2D" w:rsidRPr="00DA6E2D" w:rsidRDefault="00DA6E2D" w:rsidP="00DA6E2D">
                            <w:pPr>
                              <w:jc w:val="center"/>
                              <w:rPr>
                                <w:rFonts w:ascii="Arial" w:hAnsi="Arial" w:cs="Arial"/>
                                <w:i/>
                                <w:iCs/>
                                <w:sz w:val="52"/>
                                <w:szCs w:val="52"/>
                              </w:rPr>
                            </w:pPr>
                            <w:r w:rsidRPr="00DA6E2D">
                              <w:rPr>
                                <w:rFonts w:ascii="Arial" w:hAnsi="Arial" w:cs="Arial"/>
                                <w:i/>
                                <w:iCs/>
                                <w:sz w:val="52"/>
                                <w:szCs w:val="52"/>
                              </w:rPr>
                              <w:t>www.colegiosjdg.cl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9E10" id="_x0000_t202" coordsize="21600,21600" o:spt="202" path="m,l,21600r21600,l21600,xe">
                <v:stroke joinstyle="miter"/>
                <v:path gradientshapeok="t" o:connecttype="rect"/>
              </v:shapetype>
              <v:shape id="Text Box 4" o:spid="_x0000_s1026" type="#_x0000_t202" style="position:absolute;margin-left:429.2pt;margin-top:12.35pt;width:480.4pt;height:40.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" fillcolor="white [3201]" strokecolor="#5b9bd5 [3208]" strokeweight="2.5pt">
                <v:shadow color="#868686"/>
                <v:textbox>
                  <w:txbxContent>
                    <w:p w14:paraId="6E957D0A" w14:textId="7340A037" w:rsidR="00DA6E2D" w:rsidRPr="00DA6E2D" w:rsidRDefault="00DA6E2D" w:rsidP="00DA6E2D">
                      <w:pPr>
                        <w:jc w:val="center"/>
                        <w:rPr>
                          <w:rFonts w:ascii="Arial" w:hAnsi="Arial" w:cs="Arial"/>
                          <w:i/>
                          <w:iCs/>
                          <w:sz w:val="52"/>
                          <w:szCs w:val="52"/>
                        </w:rPr>
                      </w:pPr>
                      <w:r w:rsidRPr="00DA6E2D">
                        <w:rPr>
                          <w:rFonts w:ascii="Arial" w:hAnsi="Arial" w:cs="Arial"/>
                          <w:i/>
                          <w:iCs/>
                          <w:sz w:val="52"/>
                          <w:szCs w:val="52"/>
                        </w:rPr>
                        <w:t>www.colegiosjdg.cl</w:t>
                      </w:r>
                    </w:p>
                  </w:txbxContent>
                </v:textbox>
                <w10:wrap anchorx="margin"/>
              </v:shape>
            </w:pict>
          </mc:Fallback>
        </mc:AlternateContent>
      </w:r>
    </w:p>
    <w:p w14:paraId="11E7B34B" w14:textId="18D7268D" w:rsidR="00DA6E2D" w:rsidRPr="00DA6E2D" w:rsidRDefault="00DA6E2D" w:rsidP="00DA6E2D"/>
    <w:p w14:paraId="0861407C" w14:textId="2D3A139F" w:rsidR="00DA6E2D" w:rsidRDefault="003E1E12" w:rsidP="003E1E12">
      <w:r>
        <w:rPr>
          <w:noProof/>
        </w:rPr>
        <mc:AlternateContent>
          <mc:Choice Requires="wps">
            <w:drawing>
              <wp:anchor distT="0" distB="0" distL="114300" distR="114300" simplePos="0" relativeHeight="251665408" behindDoc="0" locked="0" layoutInCell="1" allowOverlap="1" wp14:anchorId="3CAB4656" wp14:editId="0E366FD0">
                <wp:simplePos x="0" y="0"/>
                <wp:positionH relativeFrom="column">
                  <wp:posOffset>1489343</wp:posOffset>
                </wp:positionH>
                <wp:positionV relativeFrom="paragraph">
                  <wp:posOffset>439754</wp:posOffset>
                </wp:positionV>
                <wp:extent cx="4012565" cy="491490"/>
                <wp:effectExtent l="10160" t="11430" r="6350" b="114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491490"/>
                        </a:xfrm>
                        <a:prstGeom prst="rect">
                          <a:avLst/>
                        </a:prstGeom>
                        <a:solidFill>
                          <a:srgbClr val="FFFFFF"/>
                        </a:solidFill>
                        <a:ln w="9525">
                          <a:solidFill>
                            <a:srgbClr val="000000"/>
                          </a:solidFill>
                          <a:miter lim="800000"/>
                          <a:headEnd/>
                          <a:tailEnd/>
                        </a:ln>
                      </wps:spPr>
                      <wps:txbx>
                        <w:txbxContent>
                          <w:p w14:paraId="11D6B660" w14:textId="1CEAB102" w:rsidR="00DA6E2D" w:rsidRPr="00DA6E2D" w:rsidRDefault="00DA6E2D" w:rsidP="00DA6E2D">
                            <w:pPr>
                              <w:jc w:val="center"/>
                              <w:rPr>
                                <w:rFonts w:ascii="Arial" w:hAnsi="Arial" w:cs="Arial"/>
                                <w:sz w:val="40"/>
                                <w:szCs w:val="40"/>
                              </w:rPr>
                            </w:pPr>
                            <w:r w:rsidRPr="00DA6E2D">
                              <w:rPr>
                                <w:rFonts w:ascii="Arial" w:hAnsi="Arial" w:cs="Arial"/>
                                <w:sz w:val="40"/>
                                <w:szCs w:val="40"/>
                              </w:rPr>
                              <w:t>galeriadeartecolegiosjdg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4656" id="Text Box 5" o:spid="_x0000_s1027" type="#_x0000_t202" style="position:absolute;margin-left:117.25pt;margin-top:34.65pt;width:315.95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">
                <v:textbox>
                  <w:txbxContent>
                    <w:p w14:paraId="11D6B660" w14:textId="1CEAB102" w:rsidR="00DA6E2D" w:rsidRPr="00DA6E2D" w:rsidRDefault="00DA6E2D" w:rsidP="00DA6E2D">
                      <w:pPr>
                        <w:jc w:val="center"/>
                        <w:rPr>
                          <w:rFonts w:ascii="Arial" w:hAnsi="Arial" w:cs="Arial"/>
                          <w:sz w:val="40"/>
                          <w:szCs w:val="40"/>
                        </w:rPr>
                      </w:pPr>
                      <w:r w:rsidRPr="00DA6E2D">
                        <w:rPr>
                          <w:rFonts w:ascii="Arial" w:hAnsi="Arial" w:cs="Arial"/>
                          <w:sz w:val="40"/>
                          <w:szCs w:val="40"/>
                        </w:rPr>
                        <w:t>galeriadeartecolegiosjdg</w:t>
                      </w:r>
                    </w:p>
                  </w:txbxContent>
                </v:textbox>
              </v:shape>
            </w:pict>
          </mc:Fallback>
        </mc:AlternateContent>
      </w:r>
      <w:r>
        <w:rPr>
          <w:noProof/>
        </w:rPr>
        <w:drawing>
          <wp:anchor distT="0" distB="0" distL="114300" distR="114300" simplePos="0" relativeHeight="251680256" behindDoc="0" locked="0" layoutInCell="1" allowOverlap="1" wp14:anchorId="0C79F2E3" wp14:editId="435422E7">
            <wp:simplePos x="0" y="0"/>
            <wp:positionH relativeFrom="column">
              <wp:posOffset>306572</wp:posOffset>
            </wp:positionH>
            <wp:positionV relativeFrom="paragraph">
              <wp:posOffset>425049</wp:posOffset>
            </wp:positionV>
            <wp:extent cx="928399" cy="522946"/>
            <wp:effectExtent l="0" t="0" r="0" b="0"/>
            <wp:wrapNone/>
            <wp:docPr id="7" name="Imagen 7" descr="Instagram estrena logo y rediseña su aplicación mó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estrena logo y rediseña su aplicación móv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399" cy="52294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6E2D" w:rsidSect="00FD4E3F">
      <w:headerReference w:type="default" r:id="rId12"/>
      <w:footerReference w:type="default" r:id="rId13"/>
      <w:pgSz w:w="12240" w:h="20160" w:code="5"/>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6784" w14:textId="77777777" w:rsidR="0029018C" w:rsidRDefault="0029018C" w:rsidP="00BE19D9">
      <w:pPr>
        <w:spacing w:after="0" w:line="240" w:lineRule="auto"/>
      </w:pPr>
      <w:r>
        <w:separator/>
      </w:r>
    </w:p>
  </w:endnote>
  <w:endnote w:type="continuationSeparator" w:id="0">
    <w:p w14:paraId="1E2272F8" w14:textId="77777777" w:rsidR="0029018C" w:rsidRDefault="0029018C" w:rsidP="00BE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428132"/>
      <w:docPartObj>
        <w:docPartGallery w:val="Page Numbers (Bottom of Page)"/>
        <w:docPartUnique/>
      </w:docPartObj>
    </w:sdtPr>
    <w:sdtEndPr/>
    <w:sdtContent>
      <w:p w14:paraId="655BDFFB" w14:textId="77777777" w:rsidR="00C81647" w:rsidRDefault="00FA1A40">
        <w:pPr>
          <w:pStyle w:val="Piedepgina"/>
          <w:jc w:val="center"/>
        </w:pPr>
        <w:r>
          <w:fldChar w:fldCharType="begin"/>
        </w:r>
        <w:r>
          <w:instrText>PAGE   \* MERGEFORMAT</w:instrText>
        </w:r>
        <w:r>
          <w:fldChar w:fldCharType="separate"/>
        </w:r>
        <w:r w:rsidR="00AC4D7E" w:rsidRPr="00AC4D7E">
          <w:rPr>
            <w:noProof/>
            <w:lang w:val="es-ES"/>
          </w:rPr>
          <w:t>0</w:t>
        </w:r>
        <w:r>
          <w:rPr>
            <w:noProof/>
            <w:lang w:val="es-ES"/>
          </w:rPr>
          <w:fldChar w:fldCharType="end"/>
        </w:r>
      </w:p>
    </w:sdtContent>
  </w:sdt>
  <w:p w14:paraId="10AC94ED" w14:textId="77777777" w:rsidR="00C81647" w:rsidRDefault="00C81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AC568" w14:textId="77777777" w:rsidR="0029018C" w:rsidRDefault="0029018C" w:rsidP="00BE19D9">
      <w:pPr>
        <w:spacing w:after="0" w:line="240" w:lineRule="auto"/>
      </w:pPr>
      <w:r>
        <w:separator/>
      </w:r>
    </w:p>
  </w:footnote>
  <w:footnote w:type="continuationSeparator" w:id="0">
    <w:p w14:paraId="6BBB56A4" w14:textId="77777777" w:rsidR="0029018C" w:rsidRDefault="0029018C" w:rsidP="00BE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D2" w14:textId="77777777" w:rsidR="00FD4E3F" w:rsidRDefault="00FD4E3F" w:rsidP="00FD4E3F">
    <w:pPr>
      <w:pStyle w:val="Encabezado"/>
      <w:ind w:firstLine="1416"/>
      <w:jc w:val="center"/>
    </w:pPr>
    <w:r>
      <w:rPr>
        <w:noProof/>
        <w:lang w:val="es-ES" w:eastAsia="es-ES"/>
      </w:rPr>
      <w:drawing>
        <wp:anchor distT="0" distB="0" distL="114300" distR="114300" simplePos="0" relativeHeight="251659264" behindDoc="0" locked="0" layoutInCell="1" allowOverlap="1" wp14:anchorId="63D6C682" wp14:editId="418A5D11">
          <wp:simplePos x="0" y="0"/>
          <wp:positionH relativeFrom="column">
            <wp:posOffset>2697480</wp:posOffset>
          </wp:positionH>
          <wp:positionV relativeFrom="paragraph">
            <wp:posOffset>-278130</wp:posOffset>
          </wp:positionV>
          <wp:extent cx="637540" cy="646430"/>
          <wp:effectExtent l="19050" t="0" r="0" b="0"/>
          <wp:wrapThrough wrapText="bothSides">
            <wp:wrapPolygon edited="0">
              <wp:start x="6454" y="0"/>
              <wp:lineTo x="1936" y="3183"/>
              <wp:lineTo x="-645" y="7002"/>
              <wp:lineTo x="-645" y="14004"/>
              <wp:lineTo x="3227" y="20369"/>
              <wp:lineTo x="6454" y="21006"/>
              <wp:lineTo x="14845" y="21006"/>
              <wp:lineTo x="15490" y="21006"/>
              <wp:lineTo x="16135" y="20369"/>
              <wp:lineTo x="18072" y="20369"/>
              <wp:lineTo x="21299" y="14004"/>
              <wp:lineTo x="21299" y="7002"/>
              <wp:lineTo x="18717" y="2546"/>
              <wp:lineTo x="14845" y="0"/>
              <wp:lineTo x="645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646430"/>
                  </a:xfrm>
                  <a:prstGeom prst="rect">
                    <a:avLst/>
                  </a:prstGeom>
                  <a:noFill/>
                  <a:ln>
                    <a:noFill/>
                  </a:ln>
                </pic:spPr>
              </pic:pic>
            </a:graphicData>
          </a:graphic>
        </wp:anchor>
      </w:drawing>
    </w:r>
  </w:p>
  <w:p w14:paraId="1BF53099" w14:textId="77777777" w:rsidR="00FD4E3F" w:rsidRDefault="00FD4E3F" w:rsidP="002532BB">
    <w:pPr>
      <w:pStyle w:val="Encabezado"/>
      <w:ind w:firstLine="1416"/>
      <w:jc w:val="center"/>
    </w:pPr>
  </w:p>
  <w:p w14:paraId="4883A99B" w14:textId="77777777" w:rsidR="002532BB" w:rsidRDefault="002532BB" w:rsidP="002532BB">
    <w:pPr>
      <w:pStyle w:val="Encabezado"/>
      <w:jc w:val="center"/>
    </w:pPr>
    <w:r>
      <w:tab/>
    </w:r>
    <w:r>
      <w:tab/>
    </w:r>
  </w:p>
  <w:p w14:paraId="28561D0C" w14:textId="5B6B9017" w:rsidR="00C81647" w:rsidRDefault="00C81647" w:rsidP="002532BB">
    <w:pPr>
      <w:pStyle w:val="Encabezado"/>
      <w:jc w:val="center"/>
    </w:pPr>
    <w:r>
      <w:t>Colegio San Juan Diego de Guadalupe</w:t>
    </w:r>
  </w:p>
  <w:p w14:paraId="0AA5296F" w14:textId="77777777" w:rsidR="00FD4E3F" w:rsidRDefault="00FD4E3F" w:rsidP="002532BB">
    <w:pPr>
      <w:pStyle w:val="Encabezado"/>
      <w:jc w:val="center"/>
    </w:pPr>
    <w:r>
      <w:t xml:space="preserve">Av. Senadora María de la cruz 3460/A – </w:t>
    </w:r>
    <w:hyperlink r:id="rId2" w:history="1">
      <w:r w:rsidRPr="0016743E">
        <w:rPr>
          <w:rStyle w:val="Hipervnculo"/>
        </w:rPr>
        <w:t>www.colegiosjdg.cl</w:t>
      </w:r>
    </w:hyperlink>
  </w:p>
  <w:p w14:paraId="7D333327" w14:textId="77777777" w:rsidR="00C81647" w:rsidRDefault="00C81647" w:rsidP="00FD4E3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1" type="#_x0000_t75" style="width:11.2pt;height:11.2pt" o:bullet="t">
        <v:imagedata r:id="rId1" o:title="mso852C"/>
      </v:shape>
    </w:pict>
  </w:numPicBullet>
  <w:abstractNum w:abstractNumId="0" w15:restartNumberingAfterBreak="0">
    <w:nsid w:val="009628CB"/>
    <w:multiLevelType w:val="hybridMultilevel"/>
    <w:tmpl w:val="4148B2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2F766E"/>
    <w:multiLevelType w:val="hybridMultilevel"/>
    <w:tmpl w:val="571641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496378"/>
    <w:multiLevelType w:val="hybridMultilevel"/>
    <w:tmpl w:val="4746A6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2AF347B"/>
    <w:multiLevelType w:val="hybridMultilevel"/>
    <w:tmpl w:val="0F70900C"/>
    <w:lvl w:ilvl="0" w:tplc="32066DB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2E24209"/>
    <w:multiLevelType w:val="hybridMultilevel"/>
    <w:tmpl w:val="337A3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AF10B0"/>
    <w:multiLevelType w:val="hybridMultilevel"/>
    <w:tmpl w:val="0C58DE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4A7505"/>
    <w:multiLevelType w:val="hybridMultilevel"/>
    <w:tmpl w:val="B19C2546"/>
    <w:lvl w:ilvl="0" w:tplc="49080B90">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B33669D"/>
    <w:multiLevelType w:val="hybridMultilevel"/>
    <w:tmpl w:val="AD3C69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115466"/>
    <w:multiLevelType w:val="hybridMultilevel"/>
    <w:tmpl w:val="BA3E5CFE"/>
    <w:lvl w:ilvl="0" w:tplc="CA84C9B4">
      <w:start w:val="2"/>
      <w:numFmt w:val="bullet"/>
      <w:lvlText w:val="-"/>
      <w:lvlJc w:val="left"/>
      <w:pPr>
        <w:ind w:left="2160" w:hanging="360"/>
      </w:pPr>
      <w:rPr>
        <w:rFonts w:ascii="Calibri" w:eastAsiaTheme="minorHAnsi" w:hAnsi="Calibri" w:cs="Calibri"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9" w15:restartNumberingAfterBreak="0">
    <w:nsid w:val="12AF0915"/>
    <w:multiLevelType w:val="hybridMultilevel"/>
    <w:tmpl w:val="CD64E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1E4002"/>
    <w:multiLevelType w:val="hybridMultilevel"/>
    <w:tmpl w:val="20467B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807A42"/>
    <w:multiLevelType w:val="hybridMultilevel"/>
    <w:tmpl w:val="814259A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1CD6A03"/>
    <w:multiLevelType w:val="hybridMultilevel"/>
    <w:tmpl w:val="F0E074DE"/>
    <w:lvl w:ilvl="0" w:tplc="0C0A0001">
      <w:start w:val="1"/>
      <w:numFmt w:val="bullet"/>
      <w:lvlText w:val=""/>
      <w:lvlJc w:val="left"/>
      <w:pPr>
        <w:tabs>
          <w:tab w:val="num" w:pos="720"/>
        </w:tabs>
        <w:ind w:left="720" w:hanging="360"/>
      </w:pPr>
      <w:rPr>
        <w:rFonts w:ascii="Symbol" w:hAnsi="Symbol" w:hint="default"/>
      </w:rPr>
    </w:lvl>
    <w:lvl w:ilvl="1" w:tplc="11740C4E">
      <w:numFmt w:val="bullet"/>
      <w:lvlText w:val="-"/>
      <w:lvlJc w:val="left"/>
      <w:pPr>
        <w:tabs>
          <w:tab w:val="num" w:pos="1440"/>
        </w:tabs>
        <w:ind w:left="1440" w:hanging="360"/>
      </w:pPr>
      <w:rPr>
        <w:rFonts w:ascii="Bookman Old Style" w:eastAsia="Times New Roman" w:hAnsi="Bookman Old Style"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20D4D"/>
    <w:multiLevelType w:val="hybridMultilevel"/>
    <w:tmpl w:val="337A3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5475045"/>
    <w:multiLevelType w:val="hybridMultilevel"/>
    <w:tmpl w:val="337A3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F13ED"/>
    <w:multiLevelType w:val="hybridMultilevel"/>
    <w:tmpl w:val="0C58DE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7924312"/>
    <w:multiLevelType w:val="hybridMultilevel"/>
    <w:tmpl w:val="74B272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EA66279"/>
    <w:multiLevelType w:val="hybridMultilevel"/>
    <w:tmpl w:val="81562712"/>
    <w:lvl w:ilvl="0" w:tplc="340A0007">
      <w:start w:val="1"/>
      <w:numFmt w:val="bullet"/>
      <w:lvlText w:val=""/>
      <w:lvlPicBulletId w:val="0"/>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8" w15:restartNumberingAfterBreak="0">
    <w:nsid w:val="2EBE627E"/>
    <w:multiLevelType w:val="hybridMultilevel"/>
    <w:tmpl w:val="6C02E8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73B7F32"/>
    <w:multiLevelType w:val="hybridMultilevel"/>
    <w:tmpl w:val="47888C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794811"/>
    <w:multiLevelType w:val="hybridMultilevel"/>
    <w:tmpl w:val="AA1EB5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C52484"/>
    <w:multiLevelType w:val="hybridMultilevel"/>
    <w:tmpl w:val="C278FE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F03A25"/>
    <w:multiLevelType w:val="hybridMultilevel"/>
    <w:tmpl w:val="ADDA36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0F33B5E"/>
    <w:multiLevelType w:val="hybridMultilevel"/>
    <w:tmpl w:val="DA381A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3C900A1"/>
    <w:multiLevelType w:val="hybridMultilevel"/>
    <w:tmpl w:val="974840B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98B69C6"/>
    <w:multiLevelType w:val="hybridMultilevel"/>
    <w:tmpl w:val="AD3C69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AA3753A"/>
    <w:multiLevelType w:val="hybridMultilevel"/>
    <w:tmpl w:val="05887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C85E7A"/>
    <w:multiLevelType w:val="hybridMultilevel"/>
    <w:tmpl w:val="71CC0F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D473326"/>
    <w:multiLevelType w:val="hybridMultilevel"/>
    <w:tmpl w:val="7F5AFE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E081926"/>
    <w:multiLevelType w:val="hybridMultilevel"/>
    <w:tmpl w:val="300819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4FB4F6D"/>
    <w:multiLevelType w:val="hybridMultilevel"/>
    <w:tmpl w:val="51C0A1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5B63F77"/>
    <w:multiLevelType w:val="hybridMultilevel"/>
    <w:tmpl w:val="798A2D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9582410"/>
    <w:multiLevelType w:val="hybridMultilevel"/>
    <w:tmpl w:val="7D0EEC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7614AE"/>
    <w:multiLevelType w:val="hybridMultilevel"/>
    <w:tmpl w:val="39EC5B12"/>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34" w15:restartNumberingAfterBreak="0">
    <w:nsid w:val="70F53560"/>
    <w:multiLevelType w:val="hybridMultilevel"/>
    <w:tmpl w:val="C1509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7541447"/>
    <w:multiLevelType w:val="hybridMultilevel"/>
    <w:tmpl w:val="CBF650EA"/>
    <w:lvl w:ilvl="0" w:tplc="673A8DC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AB963F2"/>
    <w:multiLevelType w:val="hybridMultilevel"/>
    <w:tmpl w:val="EE720F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E11232"/>
    <w:multiLevelType w:val="hybridMultilevel"/>
    <w:tmpl w:val="D2A6C0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1"/>
  </w:num>
  <w:num w:numId="2">
    <w:abstractNumId w:val="3"/>
  </w:num>
  <w:num w:numId="3">
    <w:abstractNumId w:val="32"/>
  </w:num>
  <w:num w:numId="4">
    <w:abstractNumId w:val="9"/>
  </w:num>
  <w:num w:numId="5">
    <w:abstractNumId w:val="10"/>
  </w:num>
  <w:num w:numId="6">
    <w:abstractNumId w:val="26"/>
  </w:num>
  <w:num w:numId="7">
    <w:abstractNumId w:val="30"/>
  </w:num>
  <w:num w:numId="8">
    <w:abstractNumId w:val="27"/>
  </w:num>
  <w:num w:numId="9">
    <w:abstractNumId w:val="35"/>
  </w:num>
  <w:num w:numId="10">
    <w:abstractNumId w:val="21"/>
  </w:num>
  <w:num w:numId="11">
    <w:abstractNumId w:val="23"/>
  </w:num>
  <w:num w:numId="12">
    <w:abstractNumId w:val="7"/>
  </w:num>
  <w:num w:numId="13">
    <w:abstractNumId w:val="13"/>
  </w:num>
  <w:num w:numId="14">
    <w:abstractNumId w:val="25"/>
  </w:num>
  <w:num w:numId="15">
    <w:abstractNumId w:val="15"/>
  </w:num>
  <w:num w:numId="16">
    <w:abstractNumId w:val="4"/>
  </w:num>
  <w:num w:numId="17">
    <w:abstractNumId w:val="18"/>
  </w:num>
  <w:num w:numId="18">
    <w:abstractNumId w:val="5"/>
  </w:num>
  <w:num w:numId="19">
    <w:abstractNumId w:val="14"/>
  </w:num>
  <w:num w:numId="20">
    <w:abstractNumId w:val="37"/>
  </w:num>
  <w:num w:numId="21">
    <w:abstractNumId w:val="28"/>
  </w:num>
  <w:num w:numId="22">
    <w:abstractNumId w:val="16"/>
  </w:num>
  <w:num w:numId="23">
    <w:abstractNumId w:val="29"/>
  </w:num>
  <w:num w:numId="24">
    <w:abstractNumId w:val="2"/>
  </w:num>
  <w:num w:numId="25">
    <w:abstractNumId w:val="19"/>
  </w:num>
  <w:num w:numId="26">
    <w:abstractNumId w:val="20"/>
  </w:num>
  <w:num w:numId="27">
    <w:abstractNumId w:val="0"/>
  </w:num>
  <w:num w:numId="28">
    <w:abstractNumId w:val="11"/>
  </w:num>
  <w:num w:numId="29">
    <w:abstractNumId w:val="36"/>
  </w:num>
  <w:num w:numId="30">
    <w:abstractNumId w:val="6"/>
  </w:num>
  <w:num w:numId="31">
    <w:abstractNumId w:val="24"/>
  </w:num>
  <w:num w:numId="32">
    <w:abstractNumId w:val="17"/>
  </w:num>
  <w:num w:numId="33">
    <w:abstractNumId w:val="34"/>
  </w:num>
  <w:num w:numId="34">
    <w:abstractNumId w:val="33"/>
  </w:num>
  <w:num w:numId="35">
    <w:abstractNumId w:val="1"/>
  </w:num>
  <w:num w:numId="36">
    <w:abstractNumId w:val="8"/>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gutterAtTop/>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1C"/>
    <w:rsid w:val="00001376"/>
    <w:rsid w:val="000170EC"/>
    <w:rsid w:val="000605E8"/>
    <w:rsid w:val="00070F40"/>
    <w:rsid w:val="00086865"/>
    <w:rsid w:val="000A193A"/>
    <w:rsid w:val="000C4692"/>
    <w:rsid w:val="000C7CEE"/>
    <w:rsid w:val="000E7ACF"/>
    <w:rsid w:val="00110176"/>
    <w:rsid w:val="00156DB8"/>
    <w:rsid w:val="00181F6F"/>
    <w:rsid w:val="0019228F"/>
    <w:rsid w:val="001C40EC"/>
    <w:rsid w:val="001D6BB6"/>
    <w:rsid w:val="001E0DA3"/>
    <w:rsid w:val="00204F4C"/>
    <w:rsid w:val="002532BB"/>
    <w:rsid w:val="002607D5"/>
    <w:rsid w:val="0029018C"/>
    <w:rsid w:val="002A1899"/>
    <w:rsid w:val="00324235"/>
    <w:rsid w:val="003273E0"/>
    <w:rsid w:val="003327B3"/>
    <w:rsid w:val="0035768E"/>
    <w:rsid w:val="003617A5"/>
    <w:rsid w:val="00362CFF"/>
    <w:rsid w:val="00375754"/>
    <w:rsid w:val="003901D9"/>
    <w:rsid w:val="003914E6"/>
    <w:rsid w:val="00397284"/>
    <w:rsid w:val="003C082C"/>
    <w:rsid w:val="003D36D4"/>
    <w:rsid w:val="003E1E12"/>
    <w:rsid w:val="003F69ED"/>
    <w:rsid w:val="003F71DB"/>
    <w:rsid w:val="00416722"/>
    <w:rsid w:val="00443EDC"/>
    <w:rsid w:val="0044496A"/>
    <w:rsid w:val="00470EE7"/>
    <w:rsid w:val="00476386"/>
    <w:rsid w:val="004767AB"/>
    <w:rsid w:val="00486573"/>
    <w:rsid w:val="004B72DB"/>
    <w:rsid w:val="004E0FBA"/>
    <w:rsid w:val="004F484B"/>
    <w:rsid w:val="00517F70"/>
    <w:rsid w:val="005572A5"/>
    <w:rsid w:val="00566847"/>
    <w:rsid w:val="00594EF4"/>
    <w:rsid w:val="005F1643"/>
    <w:rsid w:val="00602E16"/>
    <w:rsid w:val="006339CB"/>
    <w:rsid w:val="00650A76"/>
    <w:rsid w:val="00656C0B"/>
    <w:rsid w:val="00670F4B"/>
    <w:rsid w:val="006753CA"/>
    <w:rsid w:val="006C407C"/>
    <w:rsid w:val="00711C89"/>
    <w:rsid w:val="00742414"/>
    <w:rsid w:val="007426A8"/>
    <w:rsid w:val="0079736C"/>
    <w:rsid w:val="007D67FE"/>
    <w:rsid w:val="007F0537"/>
    <w:rsid w:val="008133EE"/>
    <w:rsid w:val="00813EB8"/>
    <w:rsid w:val="008368A5"/>
    <w:rsid w:val="008455F6"/>
    <w:rsid w:val="00886F87"/>
    <w:rsid w:val="008938A3"/>
    <w:rsid w:val="008E29DF"/>
    <w:rsid w:val="008F60F2"/>
    <w:rsid w:val="00956ABB"/>
    <w:rsid w:val="00957DD1"/>
    <w:rsid w:val="00976BD2"/>
    <w:rsid w:val="00980FB5"/>
    <w:rsid w:val="009879F0"/>
    <w:rsid w:val="009B60E7"/>
    <w:rsid w:val="009C473D"/>
    <w:rsid w:val="009C6F8C"/>
    <w:rsid w:val="009F2E25"/>
    <w:rsid w:val="009F3EDB"/>
    <w:rsid w:val="00A10327"/>
    <w:rsid w:val="00A25141"/>
    <w:rsid w:val="00A36039"/>
    <w:rsid w:val="00A60745"/>
    <w:rsid w:val="00A84445"/>
    <w:rsid w:val="00AA1615"/>
    <w:rsid w:val="00AB6BE0"/>
    <w:rsid w:val="00AC4D7E"/>
    <w:rsid w:val="00AD4A0D"/>
    <w:rsid w:val="00AE574F"/>
    <w:rsid w:val="00AF7A16"/>
    <w:rsid w:val="00B64CF1"/>
    <w:rsid w:val="00B7218A"/>
    <w:rsid w:val="00B80B09"/>
    <w:rsid w:val="00B92BE2"/>
    <w:rsid w:val="00BC7D93"/>
    <w:rsid w:val="00BD7997"/>
    <w:rsid w:val="00BE19D9"/>
    <w:rsid w:val="00BE45DE"/>
    <w:rsid w:val="00C37E58"/>
    <w:rsid w:val="00C5665C"/>
    <w:rsid w:val="00C72386"/>
    <w:rsid w:val="00C81647"/>
    <w:rsid w:val="00C9115B"/>
    <w:rsid w:val="00C92ECB"/>
    <w:rsid w:val="00C977BC"/>
    <w:rsid w:val="00CB3347"/>
    <w:rsid w:val="00CC5FF6"/>
    <w:rsid w:val="00CD0522"/>
    <w:rsid w:val="00CD05C0"/>
    <w:rsid w:val="00CE3860"/>
    <w:rsid w:val="00CE766F"/>
    <w:rsid w:val="00D33D12"/>
    <w:rsid w:val="00D720B6"/>
    <w:rsid w:val="00DA159A"/>
    <w:rsid w:val="00DA6E2D"/>
    <w:rsid w:val="00DF398E"/>
    <w:rsid w:val="00E239DD"/>
    <w:rsid w:val="00E24C3B"/>
    <w:rsid w:val="00E5541F"/>
    <w:rsid w:val="00E7141E"/>
    <w:rsid w:val="00E93353"/>
    <w:rsid w:val="00E948EC"/>
    <w:rsid w:val="00EE0BC7"/>
    <w:rsid w:val="00EF0B65"/>
    <w:rsid w:val="00EF2847"/>
    <w:rsid w:val="00F14921"/>
    <w:rsid w:val="00F361A8"/>
    <w:rsid w:val="00F65E8D"/>
    <w:rsid w:val="00F737E4"/>
    <w:rsid w:val="00F83B5F"/>
    <w:rsid w:val="00FA1A40"/>
    <w:rsid w:val="00FD4E3F"/>
    <w:rsid w:val="00FE311C"/>
    <w:rsid w:val="00FE65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4A48"/>
  <w15:docId w15:val="{5E2DB429-4C80-402C-9FE7-A1366B25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EC"/>
  </w:style>
  <w:style w:type="paragraph" w:styleId="Ttulo1">
    <w:name w:val="heading 1"/>
    <w:basedOn w:val="Normal"/>
    <w:next w:val="Normal"/>
    <w:link w:val="Ttulo1Car"/>
    <w:uiPriority w:val="9"/>
    <w:qFormat/>
    <w:rsid w:val="00DF39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E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643"/>
    <w:pPr>
      <w:ind w:left="720"/>
      <w:contextualSpacing/>
    </w:pPr>
  </w:style>
  <w:style w:type="paragraph" w:styleId="Encabezado">
    <w:name w:val="header"/>
    <w:basedOn w:val="Normal"/>
    <w:link w:val="EncabezadoCar"/>
    <w:uiPriority w:val="99"/>
    <w:unhideWhenUsed/>
    <w:rsid w:val="00BE19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9D9"/>
  </w:style>
  <w:style w:type="paragraph" w:styleId="Piedepgina">
    <w:name w:val="footer"/>
    <w:basedOn w:val="Normal"/>
    <w:link w:val="PiedepginaCar"/>
    <w:uiPriority w:val="99"/>
    <w:unhideWhenUsed/>
    <w:rsid w:val="00BE19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9D9"/>
  </w:style>
  <w:style w:type="paragraph" w:styleId="Sinespaciado">
    <w:name w:val="No Spacing"/>
    <w:link w:val="SinespaciadoCar"/>
    <w:uiPriority w:val="1"/>
    <w:qFormat/>
    <w:rsid w:val="00BE19D9"/>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E19D9"/>
    <w:rPr>
      <w:rFonts w:eastAsiaTheme="minorEastAsia"/>
      <w:lang w:eastAsia="es-CL"/>
    </w:rPr>
  </w:style>
  <w:style w:type="table" w:customStyle="1" w:styleId="Calendario2">
    <w:name w:val="Calendario 2"/>
    <w:basedOn w:val="Tablanormal"/>
    <w:uiPriority w:val="99"/>
    <w:qFormat/>
    <w:rsid w:val="008938A3"/>
    <w:pPr>
      <w:spacing w:after="0" w:line="240" w:lineRule="auto"/>
      <w:jc w:val="center"/>
    </w:pPr>
    <w:rPr>
      <w:rFonts w:eastAsiaTheme="minorEastAsia"/>
      <w:sz w:val="28"/>
      <w:szCs w:val="28"/>
      <w:lang w:eastAsia="es-CL"/>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tulo1Car">
    <w:name w:val="Título 1 Car"/>
    <w:basedOn w:val="Fuentedeprrafopredeter"/>
    <w:link w:val="Ttulo1"/>
    <w:uiPriority w:val="9"/>
    <w:rsid w:val="00DF398E"/>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7141E"/>
    <w:pPr>
      <w:outlineLvl w:val="9"/>
    </w:pPr>
    <w:rPr>
      <w:lang w:eastAsia="es-CL"/>
    </w:rPr>
  </w:style>
  <w:style w:type="paragraph" w:styleId="TDC1">
    <w:name w:val="toc 1"/>
    <w:basedOn w:val="Normal"/>
    <w:next w:val="Normal"/>
    <w:autoRedefine/>
    <w:uiPriority w:val="39"/>
    <w:unhideWhenUsed/>
    <w:rsid w:val="00E7141E"/>
    <w:pPr>
      <w:spacing w:after="100"/>
    </w:pPr>
  </w:style>
  <w:style w:type="character" w:styleId="Hipervnculo">
    <w:name w:val="Hyperlink"/>
    <w:basedOn w:val="Fuentedeprrafopredeter"/>
    <w:uiPriority w:val="99"/>
    <w:unhideWhenUsed/>
    <w:rsid w:val="00E7141E"/>
    <w:rPr>
      <w:color w:val="0563C1" w:themeColor="hyperlink"/>
      <w:u w:val="single"/>
    </w:rPr>
  </w:style>
  <w:style w:type="paragraph" w:styleId="Textodeglobo">
    <w:name w:val="Balloon Text"/>
    <w:basedOn w:val="Normal"/>
    <w:link w:val="TextodegloboCar"/>
    <w:uiPriority w:val="99"/>
    <w:semiHidden/>
    <w:unhideWhenUsed/>
    <w:rsid w:val="00D72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0B6"/>
    <w:rPr>
      <w:rFonts w:ascii="Tahoma" w:hAnsi="Tahoma" w:cs="Tahoma"/>
      <w:sz w:val="16"/>
      <w:szCs w:val="16"/>
    </w:rPr>
  </w:style>
  <w:style w:type="paragraph" w:styleId="NormalWeb">
    <w:name w:val="Normal (Web)"/>
    <w:basedOn w:val="Normal"/>
    <w:uiPriority w:val="99"/>
    <w:semiHidden/>
    <w:unhideWhenUsed/>
    <w:rsid w:val="00CE386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DA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2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ulina.gajardo@colegiosjdg.cl" TargetMode="External"/><Relationship Id="rId4" Type="http://schemas.openxmlformats.org/officeDocument/2006/relationships/settings" Target="settings.xml"/><Relationship Id="rId9" Type="http://schemas.openxmlformats.org/officeDocument/2006/relationships/hyperlink" Target="mailto:paulina.gajardo@colegiosjdg.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legiosjdg.cl"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10DB-80B5-4C69-8D25-5F59C21D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BitÁcora de reuniones virtuales con profesores</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BitÁcora de reuniones virtuales con profesores</dc:title>
  <dc:subject/>
  <dc:creator>Valentina Castro Fica</dc:creator>
  <cp:keywords/>
  <dc:description/>
  <cp:lastModifiedBy>Harol Reyes</cp:lastModifiedBy>
  <cp:revision>9</cp:revision>
  <dcterms:created xsi:type="dcterms:W3CDTF">2020-07-23T16:51:00Z</dcterms:created>
  <dcterms:modified xsi:type="dcterms:W3CDTF">2020-07-23T16:58:00Z</dcterms:modified>
</cp:coreProperties>
</file>